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3F" w:rsidRPr="00FD2EFF" w:rsidRDefault="00D2533F" w:rsidP="00D2533F">
      <w:pPr>
        <w:pStyle w:val="Kop3"/>
        <w:rPr>
          <w:rFonts w:asciiTheme="minorHAnsi" w:eastAsia="Times New Roman" w:hAnsiTheme="minorHAnsi" w:cstheme="minorHAnsi"/>
          <w:sz w:val="22"/>
          <w:szCs w:val="22"/>
        </w:rPr>
      </w:pPr>
      <w:r>
        <w:rPr>
          <w:rFonts w:asciiTheme="minorHAnsi" w:eastAsia="Times New Roman" w:hAnsiTheme="minorHAnsi" w:cstheme="minorHAnsi"/>
          <w:sz w:val="22"/>
          <w:szCs w:val="22"/>
        </w:rPr>
        <w:t>Privacyverklaring</w:t>
      </w:r>
    </w:p>
    <w:p w:rsidR="00D2533F" w:rsidRPr="00BA1536" w:rsidRDefault="00D2533F" w:rsidP="00D2533F">
      <w:pPr>
        <w:spacing w:before="100" w:beforeAutospacing="1" w:after="225"/>
        <w:jc w:val="both"/>
        <w:rPr>
          <w:rFonts w:asciiTheme="minorHAnsi" w:hAnsiTheme="minorHAnsi" w:cstheme="minorHAnsi"/>
        </w:rPr>
      </w:pPr>
      <w:r>
        <w:rPr>
          <w:rFonts w:asciiTheme="minorHAnsi" w:hAnsiTheme="minorHAnsi" w:cstheme="minorHAnsi"/>
          <w:color w:val="212121"/>
        </w:rPr>
        <w:t xml:space="preserve">De Drieshoeve “wij” met adres Hoek 39, 2460 Kasterlee </w:t>
      </w:r>
      <w:r w:rsidRPr="00FD2EFF">
        <w:rPr>
          <w:rFonts w:asciiTheme="minorHAnsi" w:hAnsiTheme="minorHAnsi" w:cstheme="minorHAnsi"/>
          <w:color w:val="212121"/>
        </w:rPr>
        <w:t>is eigenaar van de website</w:t>
      </w:r>
      <w:r w:rsidR="0011446D">
        <w:rPr>
          <w:rFonts w:asciiTheme="minorHAnsi" w:hAnsiTheme="minorHAnsi" w:cstheme="minorHAnsi"/>
          <w:color w:val="212121"/>
        </w:rPr>
        <w:t>https</w:t>
      </w:r>
      <w:r>
        <w:rPr>
          <w:rFonts w:asciiTheme="minorHAnsi" w:hAnsiTheme="minorHAnsi" w:cstheme="minorHAnsi"/>
          <w:color w:val="212121"/>
        </w:rPr>
        <w:t>:</w:t>
      </w:r>
      <w:r w:rsidR="0011446D">
        <w:rPr>
          <w:rFonts w:asciiTheme="minorHAnsi" w:hAnsiTheme="minorHAnsi" w:cstheme="minorHAnsi"/>
          <w:color w:val="212121"/>
        </w:rPr>
        <w:t>//</w:t>
      </w:r>
      <w:r>
        <w:rPr>
          <w:rFonts w:asciiTheme="minorHAnsi" w:hAnsiTheme="minorHAnsi" w:cstheme="minorHAnsi"/>
          <w:color w:val="212121"/>
        </w:rPr>
        <w:t>www.dedrieshoeve.com</w:t>
      </w:r>
      <w:r w:rsidRPr="00FD2EFF">
        <w:rPr>
          <w:rFonts w:asciiTheme="minorHAnsi" w:hAnsiTheme="minorHAnsi" w:cstheme="minorHAnsi"/>
        </w:rPr>
        <w:t xml:space="preserve">. Dit is een publieke website waarop de </w:t>
      </w:r>
      <w:r w:rsidRPr="00BA1536">
        <w:rPr>
          <w:rFonts w:asciiTheme="minorHAnsi" w:hAnsiTheme="minorHAnsi" w:cstheme="minorHAnsi"/>
        </w:rPr>
        <w:t xml:space="preserve">promotionele gegevens van </w:t>
      </w:r>
      <w:r>
        <w:rPr>
          <w:rFonts w:asciiTheme="minorHAnsi" w:hAnsiTheme="minorHAnsi" w:cstheme="minorHAnsi"/>
        </w:rPr>
        <w:t>De Drieshoeve</w:t>
      </w:r>
      <w:r w:rsidRPr="00BA1536">
        <w:rPr>
          <w:rFonts w:asciiTheme="minorHAnsi" w:hAnsiTheme="minorHAnsi" w:cstheme="minorHAnsi"/>
        </w:rPr>
        <w:t xml:space="preserve"> gepubliceerd staan. </w:t>
      </w:r>
    </w:p>
    <w:p w:rsidR="00D2533F" w:rsidRPr="00FD2EFF" w:rsidRDefault="00D2533F" w:rsidP="00D2533F">
      <w:pPr>
        <w:jc w:val="both"/>
      </w:pPr>
      <w:r>
        <w:rPr>
          <w:rFonts w:asciiTheme="minorHAnsi" w:hAnsiTheme="minorHAnsi" w:cstheme="minorHAnsi"/>
          <w:color w:val="212121"/>
        </w:rPr>
        <w:t>We</w:t>
      </w:r>
      <w:r w:rsidRPr="00FD2EFF">
        <w:rPr>
          <w:rFonts w:asciiTheme="minorHAnsi" w:hAnsiTheme="minorHAnsi" w:cstheme="minorHAnsi"/>
          <w:color w:val="212121"/>
        </w:rPr>
        <w:t xml:space="preserve"> </w:t>
      </w:r>
      <w:r>
        <w:t xml:space="preserve">dragen </w:t>
      </w:r>
      <w:r w:rsidRPr="00BA1536">
        <w:t xml:space="preserve">graag zorg </w:t>
      </w:r>
      <w:r>
        <w:t>voor onze</w:t>
      </w:r>
      <w:r w:rsidRPr="00BA1536">
        <w:t xml:space="preserve"> gasten. Zorg dragen voor de persoonsgegevens die je met ons deelt, vormt hier een belangrijk onderdeel van. Deze privacyverklaring legt uit hoe we je gegevens gebruiken om je een betere en inspirerende gebruikerservaring te bieden.</w:t>
      </w:r>
      <w:r w:rsidRPr="00FD2EFF">
        <w:t xml:space="preserve"> </w:t>
      </w:r>
      <w:bookmarkStart w:id="0" w:name="up"/>
      <w:bookmarkEnd w:id="0"/>
    </w:p>
    <w:p w:rsidR="00D2533F" w:rsidRPr="00FD2EFF" w:rsidRDefault="00D2533F" w:rsidP="00D2533F">
      <w:pPr>
        <w:spacing w:before="100" w:beforeAutospacing="1" w:after="225"/>
        <w:rPr>
          <w:rFonts w:asciiTheme="minorHAnsi" w:hAnsiTheme="minorHAnsi" w:cstheme="minorHAnsi"/>
        </w:rPr>
      </w:pPr>
      <w:r w:rsidRPr="00FD2EFF">
        <w:rPr>
          <w:rStyle w:val="Zwaar"/>
          <w:rFonts w:asciiTheme="minorHAnsi" w:hAnsiTheme="minorHAnsi" w:cstheme="minorHAnsi"/>
        </w:rPr>
        <w:t>Bescherming van je privacy – verantwoordelijke verwerker</w:t>
      </w:r>
      <w:r w:rsidRPr="00FD2EFF">
        <w:rPr>
          <w:rFonts w:asciiTheme="minorHAnsi" w:hAnsiTheme="minorHAnsi" w:cstheme="minorHAnsi"/>
        </w:rPr>
        <w:br/>
      </w:r>
      <w:r>
        <w:rPr>
          <w:rFonts w:asciiTheme="minorHAnsi" w:hAnsiTheme="minorHAnsi" w:cstheme="minorHAnsi"/>
          <w:color w:val="212121"/>
        </w:rPr>
        <w:t xml:space="preserve">De Drieshoeve </w:t>
      </w:r>
      <w:r w:rsidRPr="00FD2EFF">
        <w:rPr>
          <w:rFonts w:asciiTheme="minorHAnsi" w:hAnsiTheme="minorHAnsi" w:cstheme="minorHAnsi"/>
          <w:color w:val="212121"/>
        </w:rPr>
        <w:t xml:space="preserve">is </w:t>
      </w:r>
      <w:r w:rsidRPr="00FD2EFF">
        <w:rPr>
          <w:rFonts w:asciiTheme="minorHAnsi" w:hAnsiTheme="minorHAnsi" w:cstheme="minorHAnsi"/>
        </w:rPr>
        <w:t xml:space="preserve">de verantwoordelijke voor de </w:t>
      </w:r>
      <w:r>
        <w:rPr>
          <w:rFonts w:asciiTheme="minorHAnsi" w:hAnsiTheme="minorHAnsi" w:cstheme="minorHAnsi"/>
        </w:rPr>
        <w:t>verwerking van persoonsgegevens</w:t>
      </w:r>
      <w:r w:rsidRPr="00FD2EFF">
        <w:rPr>
          <w:rFonts w:asciiTheme="minorHAnsi" w:hAnsiTheme="minorHAnsi" w:cstheme="minorHAnsi"/>
        </w:rPr>
        <w:t xml:space="preserve"> en verbindt er zich toe het vertrouwelijk karakter van jouw persoonsgegevens te respecteren en te beschermen.</w:t>
      </w:r>
      <w:r>
        <w:rPr>
          <w:rFonts w:asciiTheme="minorHAnsi" w:hAnsiTheme="minorHAnsi" w:cstheme="minorHAnsi"/>
        </w:rPr>
        <w:t xml:space="preserve"> </w:t>
      </w:r>
    </w:p>
    <w:p w:rsidR="00D2533F" w:rsidRPr="00FD2EFF" w:rsidRDefault="00D2533F" w:rsidP="00D2533F">
      <w:pPr>
        <w:spacing w:before="100" w:beforeAutospacing="1" w:after="225"/>
        <w:jc w:val="both"/>
        <w:rPr>
          <w:rFonts w:asciiTheme="minorHAnsi" w:hAnsiTheme="minorHAnsi" w:cstheme="minorHAnsi"/>
        </w:rPr>
      </w:pPr>
      <w:r w:rsidRPr="00FD2EFF">
        <w:rPr>
          <w:rFonts w:asciiTheme="minorHAnsi" w:hAnsiTheme="minorHAnsi" w:cstheme="minorHAnsi"/>
        </w:rPr>
        <w:t>De "vertrouwelijke" verwerking houdt in dat wij jouw persoonsgegevens "vertrouwelijk" verwerken conform de gangbare wettelijke nationale en internationale bepalingen, waaronder de Belgische wet van 8 december 1992 tot bescherming van de persoonlijke levenssfeer (B.S., 18 maart 1993), zoals gewijzigd door de wet van 11 december 1998 (B.S., 3 februari 1999) en de Algemene Verordening Gegevensbescherming vanaf haar inwerkingtreding op 25 mei 2018. Zo zullen er geen enkele persoonsgegevens zoals adres, e-mail, telefoon en faxnummer, demografische gegevens of identificatiegegevens verwerkt worden zonder dat je toestemming tot deze verwerking zou gegeven hebben en zonder dat je het doel van deze verwerking kent.</w:t>
      </w:r>
    </w:p>
    <w:p w:rsidR="00D2533F" w:rsidRPr="00FD2EFF" w:rsidRDefault="00D2533F" w:rsidP="00D2533F">
      <w:pPr>
        <w:rPr>
          <w:b/>
        </w:rPr>
      </w:pPr>
      <w:r w:rsidRPr="00FD2EFF">
        <w:rPr>
          <w:b/>
        </w:rPr>
        <w:t>Registratie van persoonsgegevens</w:t>
      </w:r>
    </w:p>
    <w:p w:rsidR="00D2533F" w:rsidRPr="00FD2EFF" w:rsidRDefault="00D2533F" w:rsidP="00D2533F">
      <w:pPr>
        <w:jc w:val="both"/>
      </w:pPr>
      <w:r w:rsidRPr="00FD2EFF">
        <w:t xml:space="preserve">Je kan de website </w:t>
      </w:r>
      <w:r>
        <w:rPr>
          <w:color w:val="212121"/>
        </w:rPr>
        <w:t>www.dedrieshoeve.com</w:t>
      </w:r>
      <w:r w:rsidRPr="00FD2EFF">
        <w:rPr>
          <w:color w:val="212121"/>
        </w:rPr>
        <w:t xml:space="preserve"> </w:t>
      </w:r>
      <w:r w:rsidRPr="00FD2EFF">
        <w:t>vrij bezoeken en daarbij alle beschikbare informatie raadplegen over</w:t>
      </w:r>
      <w:r>
        <w:rPr>
          <w:color w:val="212121"/>
        </w:rPr>
        <w:t xml:space="preserve"> De Drieshoeve</w:t>
      </w:r>
      <w:r w:rsidRPr="00FD2EFF">
        <w:t>, de producten en hun prijzen zonder dat je om het even welke persoonsgegevens ter beschikking dient te stellen.</w:t>
      </w:r>
    </w:p>
    <w:p w:rsidR="00D2533F" w:rsidRPr="00FD2EFF" w:rsidRDefault="00D2533F" w:rsidP="00D2533F">
      <w:pPr>
        <w:spacing w:before="100" w:beforeAutospacing="1" w:after="100" w:afterAutospacing="1"/>
        <w:jc w:val="both"/>
        <w:rPr>
          <w:rFonts w:asciiTheme="minorHAnsi" w:hAnsiTheme="minorHAnsi" w:cstheme="minorHAnsi"/>
        </w:rPr>
      </w:pPr>
      <w:r w:rsidRPr="00FD2EFF">
        <w:rPr>
          <w:rFonts w:asciiTheme="minorHAnsi" w:hAnsiTheme="minorHAnsi" w:cstheme="minorHAnsi"/>
        </w:rPr>
        <w:t xml:space="preserve">Telkens je persoonsgegevens verstrekt, </w:t>
      </w:r>
      <w:r>
        <w:rPr>
          <w:rFonts w:asciiTheme="minorHAnsi" w:hAnsiTheme="minorHAnsi" w:cstheme="minorHAnsi"/>
        </w:rPr>
        <w:t>zullen wij</w:t>
      </w:r>
      <w:r w:rsidRPr="00FD2EFF">
        <w:rPr>
          <w:rFonts w:asciiTheme="minorHAnsi" w:hAnsiTheme="minorHAnsi" w:cstheme="minorHAnsi"/>
          <w:color w:val="212121"/>
        </w:rPr>
        <w:t xml:space="preserve"> </w:t>
      </w:r>
      <w:r w:rsidRPr="00FD2EFF">
        <w:rPr>
          <w:rFonts w:asciiTheme="minorHAnsi" w:hAnsiTheme="minorHAnsi" w:cstheme="minorHAnsi"/>
        </w:rPr>
        <w:t>deze behandelen in overeenstemming met het hier beschreven beleid en de wettelijke verplichtingen inzake de verwerking van persoonsgegevens.</w:t>
      </w:r>
    </w:p>
    <w:p w:rsidR="00D2533F" w:rsidRPr="00FD2EFF" w:rsidRDefault="00D2533F" w:rsidP="00D2533F">
      <w:pPr>
        <w:rPr>
          <w:b/>
        </w:rPr>
      </w:pPr>
      <w:r w:rsidRPr="00FD2EFF">
        <w:rPr>
          <w:b/>
        </w:rPr>
        <w:t xml:space="preserve">Vertrouwelijke verwerking van de gegevens </w:t>
      </w:r>
    </w:p>
    <w:p w:rsidR="00D2533F" w:rsidRDefault="00D2533F" w:rsidP="00D2533F">
      <w:pPr>
        <w:jc w:val="both"/>
      </w:pPr>
      <w:r w:rsidRPr="00FD2EFF">
        <w:t xml:space="preserve">De persoonsgegevens die </w:t>
      </w:r>
      <w:r>
        <w:rPr>
          <w:color w:val="212121"/>
        </w:rPr>
        <w:t>De Drieshoeve</w:t>
      </w:r>
      <w:r w:rsidRPr="00FD2EFF">
        <w:rPr>
          <w:color w:val="212121"/>
        </w:rPr>
        <w:t xml:space="preserve"> </w:t>
      </w:r>
      <w:r w:rsidRPr="00FD2EFF">
        <w:t>verzamelt, worden opgeslagen in een beveiligde omgeving die niet toegankelijk is voor het publiek. Het bestand kan alleen maar geraadpleegd worden door een beperkt aantal personen in dienst van</w:t>
      </w:r>
      <w:r>
        <w:rPr>
          <w:color w:val="212121"/>
        </w:rPr>
        <w:t xml:space="preserve"> De Drieshoeve</w:t>
      </w:r>
      <w:r w:rsidRPr="00FD2EFF">
        <w:t>. De informatie zal</w:t>
      </w:r>
      <w:r>
        <w:t xml:space="preserve"> louter voor interne doeleinden</w:t>
      </w:r>
      <w:r w:rsidRPr="00CC4CA7">
        <w:t>, gelinkt aan het logies,</w:t>
      </w:r>
      <w:r>
        <w:t xml:space="preserve"> </w:t>
      </w:r>
      <w:r w:rsidRPr="00FD2EFF">
        <w:t>verwerkt worden.</w:t>
      </w:r>
    </w:p>
    <w:p w:rsidR="00D2533F" w:rsidRDefault="00D2533F" w:rsidP="00D2533F">
      <w:pPr>
        <w:jc w:val="both"/>
      </w:pPr>
      <w:r>
        <w:rPr>
          <w:color w:val="212121"/>
        </w:rPr>
        <w:t>De Drieshoeve</w:t>
      </w:r>
      <w:r w:rsidRPr="00FD2EFF">
        <w:rPr>
          <w:color w:val="212121"/>
        </w:rPr>
        <w:t xml:space="preserve"> </w:t>
      </w:r>
      <w:r w:rsidRPr="00FD2EFF">
        <w:t xml:space="preserve">geeft in de regel geen persoonsgegevens door aan derden, behalve om te voldoen aan wettelijke verplichtingen en in geval van uitdrukkelijk verzoek van de gerechtelijke autoriteiten of politiediensten. </w:t>
      </w:r>
    </w:p>
    <w:p w:rsidR="00D2533F" w:rsidRPr="00BE4897" w:rsidRDefault="00D2533F" w:rsidP="00D2533F">
      <w:pPr>
        <w:pStyle w:val="Kop3"/>
        <w:jc w:val="both"/>
        <w:rPr>
          <w:rFonts w:asciiTheme="minorHAnsi" w:eastAsia="Times New Roman" w:hAnsiTheme="minorHAnsi" w:cstheme="minorHAnsi"/>
          <w:b w:val="0"/>
          <w:sz w:val="22"/>
          <w:szCs w:val="22"/>
        </w:rPr>
      </w:pPr>
      <w:r w:rsidRPr="00C75158">
        <w:rPr>
          <w:b w:val="0"/>
          <w:color w:val="212121"/>
          <w:sz w:val="22"/>
          <w:szCs w:val="22"/>
        </w:rPr>
        <w:t xml:space="preserve"> </w:t>
      </w:r>
      <w:r>
        <w:rPr>
          <w:b w:val="0"/>
          <w:color w:val="212121"/>
          <w:sz w:val="22"/>
          <w:szCs w:val="22"/>
        </w:rPr>
        <w:t>De Drieshoeve</w:t>
      </w:r>
      <w:r w:rsidRPr="00C75158">
        <w:rPr>
          <w:b w:val="0"/>
          <w:color w:val="212121"/>
          <w:sz w:val="22"/>
          <w:szCs w:val="22"/>
        </w:rPr>
        <w:t xml:space="preserve"> </w:t>
      </w:r>
      <w:r w:rsidRPr="00C75158">
        <w:rPr>
          <w:rFonts w:asciiTheme="minorHAnsi" w:eastAsia="Times New Roman" w:hAnsiTheme="minorHAnsi" w:cstheme="minorHAnsi"/>
          <w:b w:val="0"/>
          <w:sz w:val="22"/>
          <w:szCs w:val="22"/>
        </w:rPr>
        <w:t>verkoopt</w:t>
      </w:r>
      <w:r>
        <w:rPr>
          <w:rFonts w:asciiTheme="minorHAnsi" w:eastAsia="Times New Roman" w:hAnsiTheme="minorHAnsi" w:cstheme="minorHAnsi"/>
          <w:b w:val="0"/>
          <w:sz w:val="22"/>
          <w:szCs w:val="22"/>
        </w:rPr>
        <w:t xml:space="preserve"> jouw gegevens NIE</w:t>
      </w:r>
      <w:r w:rsidRPr="002B3AE2">
        <w:rPr>
          <w:rFonts w:asciiTheme="minorHAnsi" w:eastAsia="Times New Roman" w:hAnsiTheme="minorHAnsi" w:cstheme="minorHAnsi"/>
          <w:b w:val="0"/>
          <w:sz w:val="22"/>
          <w:szCs w:val="22"/>
        </w:rPr>
        <w:t>T aan derden.</w:t>
      </w:r>
    </w:p>
    <w:p w:rsidR="00D2533F" w:rsidRPr="00FD2EFF" w:rsidRDefault="00D2533F" w:rsidP="00D2533F">
      <w:pPr>
        <w:rPr>
          <w:b/>
        </w:rPr>
      </w:pPr>
      <w:r w:rsidRPr="00FD2EFF">
        <w:rPr>
          <w:b/>
        </w:rPr>
        <w:t>Welke persoonsgegevens worden verwerkt?</w:t>
      </w:r>
    </w:p>
    <w:p w:rsidR="00D2533F" w:rsidRPr="00FD2EFF" w:rsidRDefault="00D2533F" w:rsidP="00D2533F">
      <w:pPr>
        <w:pStyle w:val="Kop3"/>
        <w:numPr>
          <w:ilvl w:val="0"/>
          <w:numId w:val="2"/>
        </w:numPr>
        <w:jc w:val="both"/>
        <w:rPr>
          <w:rFonts w:asciiTheme="minorHAnsi" w:eastAsia="Times New Roman" w:hAnsiTheme="minorHAnsi" w:cstheme="minorHAnsi"/>
          <w:b w:val="0"/>
          <w:sz w:val="22"/>
          <w:szCs w:val="22"/>
        </w:rPr>
      </w:pPr>
      <w:r w:rsidRPr="00FD2EFF">
        <w:rPr>
          <w:rFonts w:asciiTheme="minorHAnsi" w:eastAsia="Times New Roman" w:hAnsiTheme="minorHAnsi" w:cstheme="minorHAnsi"/>
          <w:sz w:val="22"/>
          <w:szCs w:val="22"/>
        </w:rPr>
        <w:t>Categorie 2</w:t>
      </w:r>
      <w:r>
        <w:rPr>
          <w:rFonts w:asciiTheme="minorHAnsi" w:eastAsia="Times New Roman" w:hAnsiTheme="minorHAnsi" w:cstheme="minorHAnsi"/>
          <w:sz w:val="22"/>
          <w:szCs w:val="22"/>
        </w:rPr>
        <w:t xml:space="preserve"> (registratie nieuwsbrief)</w:t>
      </w:r>
      <w:r w:rsidR="0011446D">
        <w:rPr>
          <w:rFonts w:asciiTheme="minorHAnsi" w:eastAsia="Times New Roman" w:hAnsiTheme="minorHAnsi" w:cstheme="minorHAnsi"/>
          <w:b w:val="0"/>
          <w:sz w:val="22"/>
          <w:szCs w:val="22"/>
        </w:rPr>
        <w:t xml:space="preserve"> Je</w:t>
      </w:r>
      <w:r w:rsidRPr="00FD2EFF">
        <w:rPr>
          <w:rFonts w:asciiTheme="minorHAnsi" w:eastAsia="Times New Roman" w:hAnsiTheme="minorHAnsi" w:cstheme="minorHAnsi"/>
          <w:b w:val="0"/>
          <w:sz w:val="22"/>
          <w:szCs w:val="22"/>
        </w:rPr>
        <w:t xml:space="preserve"> e-mailadres inclusief interesses bij registratie voo</w:t>
      </w:r>
      <w:r>
        <w:rPr>
          <w:rFonts w:asciiTheme="minorHAnsi" w:eastAsia="Times New Roman" w:hAnsiTheme="minorHAnsi" w:cstheme="minorHAnsi"/>
          <w:b w:val="0"/>
          <w:sz w:val="22"/>
          <w:szCs w:val="22"/>
        </w:rPr>
        <w:t>r onze nieuwbrief op de Website.</w:t>
      </w:r>
    </w:p>
    <w:p w:rsidR="00D2533F" w:rsidRPr="00FD2EFF" w:rsidRDefault="00D2533F" w:rsidP="00D2533F">
      <w:pPr>
        <w:pStyle w:val="Kop3"/>
        <w:numPr>
          <w:ilvl w:val="0"/>
          <w:numId w:val="2"/>
        </w:numPr>
        <w:jc w:val="both"/>
        <w:rPr>
          <w:rFonts w:asciiTheme="minorHAnsi" w:eastAsia="Times New Roman" w:hAnsiTheme="minorHAnsi" w:cstheme="minorHAnsi"/>
          <w:b w:val="0"/>
          <w:sz w:val="22"/>
          <w:szCs w:val="22"/>
        </w:rPr>
      </w:pPr>
      <w:r w:rsidRPr="00FD2EFF">
        <w:rPr>
          <w:rFonts w:asciiTheme="minorHAnsi" w:eastAsia="Times New Roman" w:hAnsiTheme="minorHAnsi" w:cstheme="minorHAnsi"/>
          <w:sz w:val="22"/>
          <w:szCs w:val="22"/>
        </w:rPr>
        <w:t xml:space="preserve">Categorie 5 </w:t>
      </w:r>
      <w:r>
        <w:rPr>
          <w:rFonts w:asciiTheme="minorHAnsi" w:eastAsia="Times New Roman" w:hAnsiTheme="minorHAnsi" w:cstheme="minorHAnsi"/>
          <w:sz w:val="22"/>
          <w:szCs w:val="22"/>
        </w:rPr>
        <w:t>(boeking logies)</w:t>
      </w:r>
      <w:r w:rsidR="0011446D">
        <w:rPr>
          <w:rFonts w:asciiTheme="minorHAnsi" w:eastAsia="Times New Roman" w:hAnsiTheme="minorHAnsi" w:cstheme="minorHAnsi"/>
          <w:b w:val="0"/>
          <w:sz w:val="22"/>
          <w:szCs w:val="22"/>
        </w:rPr>
        <w:t xml:space="preserve"> Je</w:t>
      </w:r>
      <w:r w:rsidRPr="00FD2EFF">
        <w:rPr>
          <w:rFonts w:asciiTheme="minorHAnsi" w:eastAsia="Times New Roman" w:hAnsiTheme="minorHAnsi" w:cstheme="minorHAnsi"/>
          <w:b w:val="0"/>
          <w:sz w:val="22"/>
          <w:szCs w:val="22"/>
        </w:rPr>
        <w:t xml:space="preserve"> e-mailadres, aankomst- en vertrekdatum, voornaam, familienaam, aantal personen, telefoonnummer, boodschap bij het boeken via de website</w:t>
      </w:r>
      <w:r>
        <w:rPr>
          <w:rFonts w:asciiTheme="minorHAnsi" w:eastAsia="Times New Roman" w:hAnsiTheme="minorHAnsi" w:cstheme="minorHAnsi"/>
          <w:b w:val="0"/>
          <w:sz w:val="22"/>
          <w:szCs w:val="22"/>
        </w:rPr>
        <w:t>.</w:t>
      </w:r>
    </w:p>
    <w:p w:rsidR="00D2533F" w:rsidRPr="00FD2EFF" w:rsidRDefault="00D2533F" w:rsidP="00D2533F">
      <w:pPr>
        <w:pStyle w:val="Kop3"/>
        <w:numPr>
          <w:ilvl w:val="0"/>
          <w:numId w:val="2"/>
        </w:numPr>
        <w:jc w:val="both"/>
        <w:rPr>
          <w:rFonts w:asciiTheme="minorHAnsi" w:eastAsia="Times New Roman" w:hAnsiTheme="minorHAnsi" w:cstheme="minorHAnsi"/>
          <w:b w:val="0"/>
          <w:sz w:val="22"/>
          <w:szCs w:val="22"/>
        </w:rPr>
      </w:pPr>
      <w:r w:rsidRPr="00FD2EFF">
        <w:rPr>
          <w:rFonts w:asciiTheme="minorHAnsi" w:eastAsia="Times New Roman" w:hAnsiTheme="minorHAnsi" w:cstheme="minorHAnsi"/>
          <w:sz w:val="22"/>
          <w:szCs w:val="22"/>
        </w:rPr>
        <w:t>Categorie</w:t>
      </w:r>
      <w:r w:rsidRPr="00FD2EFF">
        <w:rPr>
          <w:rFonts w:asciiTheme="minorHAnsi" w:eastAsia="Times New Roman" w:hAnsiTheme="minorHAnsi" w:cstheme="minorHAnsi"/>
          <w:b w:val="0"/>
          <w:sz w:val="22"/>
          <w:szCs w:val="22"/>
        </w:rPr>
        <w:t xml:space="preserve"> </w:t>
      </w:r>
      <w:r w:rsidRPr="00FD2EFF">
        <w:rPr>
          <w:rFonts w:asciiTheme="minorHAnsi" w:eastAsia="Times New Roman" w:hAnsiTheme="minorHAnsi" w:cstheme="minorHAnsi"/>
          <w:sz w:val="22"/>
          <w:szCs w:val="22"/>
        </w:rPr>
        <w:t>6 (contactaanvraag logies)</w:t>
      </w:r>
      <w:r w:rsidR="0011446D">
        <w:rPr>
          <w:rFonts w:asciiTheme="minorHAnsi" w:eastAsia="Times New Roman" w:hAnsiTheme="minorHAnsi" w:cstheme="minorHAnsi"/>
          <w:b w:val="0"/>
          <w:sz w:val="22"/>
          <w:szCs w:val="22"/>
        </w:rPr>
        <w:t xml:space="preserve"> Je </w:t>
      </w:r>
      <w:r w:rsidRPr="00FD2EFF">
        <w:rPr>
          <w:rFonts w:asciiTheme="minorHAnsi" w:eastAsia="Times New Roman" w:hAnsiTheme="minorHAnsi" w:cstheme="minorHAnsi"/>
          <w:b w:val="0"/>
          <w:sz w:val="22"/>
          <w:szCs w:val="22"/>
        </w:rPr>
        <w:t xml:space="preserve">e-mailadres, reden, voornaam, familienaam, telefoonnummer, boodschap </w:t>
      </w:r>
    </w:p>
    <w:p w:rsidR="00D2533F" w:rsidRPr="00FD2EFF" w:rsidRDefault="00D2533F" w:rsidP="00D2533F">
      <w:pPr>
        <w:pStyle w:val="Kop3"/>
        <w:numPr>
          <w:ilvl w:val="0"/>
          <w:numId w:val="2"/>
        </w:numPr>
        <w:jc w:val="both"/>
        <w:rPr>
          <w:rFonts w:asciiTheme="minorHAnsi" w:eastAsia="Times New Roman" w:hAnsiTheme="minorHAnsi" w:cstheme="minorHAnsi"/>
          <w:b w:val="0"/>
          <w:sz w:val="22"/>
          <w:szCs w:val="22"/>
        </w:rPr>
      </w:pPr>
      <w:r w:rsidRPr="00FD2EFF">
        <w:rPr>
          <w:rFonts w:asciiTheme="minorHAnsi" w:eastAsia="Times New Roman" w:hAnsiTheme="minorHAnsi" w:cstheme="minorHAnsi"/>
          <w:sz w:val="22"/>
          <w:szCs w:val="22"/>
        </w:rPr>
        <w:lastRenderedPageBreak/>
        <w:t>Categorie 7 (reviews)</w:t>
      </w:r>
      <w:r>
        <w:rPr>
          <w:rFonts w:asciiTheme="minorHAnsi" w:eastAsia="Times New Roman" w:hAnsiTheme="minorHAnsi" w:cstheme="minorHAnsi"/>
          <w:b w:val="0"/>
          <w:sz w:val="22"/>
          <w:szCs w:val="22"/>
        </w:rPr>
        <w:t xml:space="preserve"> J</w:t>
      </w:r>
      <w:r w:rsidR="0011446D">
        <w:rPr>
          <w:rFonts w:asciiTheme="minorHAnsi" w:eastAsia="Times New Roman" w:hAnsiTheme="minorHAnsi" w:cstheme="minorHAnsi"/>
          <w:b w:val="0"/>
          <w:sz w:val="22"/>
          <w:szCs w:val="22"/>
        </w:rPr>
        <w:t xml:space="preserve">e </w:t>
      </w:r>
      <w:r w:rsidRPr="00FD2EFF">
        <w:rPr>
          <w:rFonts w:asciiTheme="minorHAnsi" w:eastAsia="Times New Roman" w:hAnsiTheme="minorHAnsi" w:cstheme="minorHAnsi"/>
          <w:b w:val="0"/>
          <w:sz w:val="22"/>
          <w:szCs w:val="22"/>
        </w:rPr>
        <w:t>boodschap, e-mailadres, voornaam, familienaam, score op ligging, score op hygiëne, score op onthaal, score op comfort, score op eten, reisgezelschap bij het plaats</w:t>
      </w:r>
      <w:r>
        <w:rPr>
          <w:rFonts w:asciiTheme="minorHAnsi" w:eastAsia="Times New Roman" w:hAnsiTheme="minorHAnsi" w:cstheme="minorHAnsi"/>
          <w:b w:val="0"/>
          <w:sz w:val="22"/>
          <w:szCs w:val="22"/>
        </w:rPr>
        <w:t>en van een review op de Website.</w:t>
      </w:r>
    </w:p>
    <w:p w:rsidR="00D2533F" w:rsidRPr="00FD2EFF" w:rsidRDefault="00D2533F" w:rsidP="00D2533F">
      <w:pPr>
        <w:pStyle w:val="Kop3"/>
        <w:numPr>
          <w:ilvl w:val="0"/>
          <w:numId w:val="2"/>
        </w:numPr>
        <w:jc w:val="both"/>
        <w:rPr>
          <w:rFonts w:asciiTheme="minorHAnsi" w:eastAsia="Times New Roman" w:hAnsiTheme="minorHAnsi" w:cstheme="minorHAnsi"/>
          <w:b w:val="0"/>
          <w:sz w:val="22"/>
          <w:szCs w:val="22"/>
        </w:rPr>
      </w:pPr>
      <w:r w:rsidRPr="00FD2EFF">
        <w:rPr>
          <w:rFonts w:asciiTheme="minorHAnsi" w:eastAsia="Times New Roman" w:hAnsiTheme="minorHAnsi" w:cstheme="minorHAnsi"/>
          <w:sz w:val="22"/>
          <w:szCs w:val="22"/>
        </w:rPr>
        <w:t>Categorie 8 (dynamische formulieren)</w:t>
      </w:r>
      <w:r>
        <w:rPr>
          <w:rFonts w:asciiTheme="minorHAnsi" w:eastAsia="Times New Roman" w:hAnsiTheme="minorHAnsi" w:cstheme="minorHAnsi"/>
          <w:b w:val="0"/>
          <w:sz w:val="22"/>
          <w:szCs w:val="22"/>
        </w:rPr>
        <w:t>.</w:t>
      </w:r>
      <w:r w:rsidR="0011446D">
        <w:rPr>
          <w:rFonts w:asciiTheme="minorHAnsi" w:eastAsia="Times New Roman" w:hAnsiTheme="minorHAnsi" w:cstheme="minorHAnsi"/>
          <w:b w:val="0"/>
          <w:sz w:val="22"/>
          <w:szCs w:val="22"/>
        </w:rPr>
        <w:t xml:space="preserve"> Je </w:t>
      </w:r>
      <w:r w:rsidRPr="00FD2EFF">
        <w:rPr>
          <w:rFonts w:asciiTheme="minorHAnsi" w:eastAsia="Times New Roman" w:hAnsiTheme="minorHAnsi" w:cstheme="minorHAnsi"/>
          <w:b w:val="0"/>
          <w:sz w:val="22"/>
          <w:szCs w:val="22"/>
        </w:rPr>
        <w:t xml:space="preserve">voornaam, familienaam, e-mailadres, straat, huisnummer, </w:t>
      </w:r>
      <w:proofErr w:type="spellStart"/>
      <w:r w:rsidRPr="00FD2EFF">
        <w:rPr>
          <w:rFonts w:asciiTheme="minorHAnsi" w:eastAsia="Times New Roman" w:hAnsiTheme="minorHAnsi" w:cstheme="minorHAnsi"/>
          <w:b w:val="0"/>
          <w:sz w:val="22"/>
          <w:szCs w:val="22"/>
        </w:rPr>
        <w:t>busnummer</w:t>
      </w:r>
      <w:proofErr w:type="spellEnd"/>
      <w:r w:rsidRPr="00FD2EFF">
        <w:rPr>
          <w:rFonts w:asciiTheme="minorHAnsi" w:eastAsia="Times New Roman" w:hAnsiTheme="minorHAnsi" w:cstheme="minorHAnsi"/>
          <w:b w:val="0"/>
          <w:sz w:val="22"/>
          <w:szCs w:val="22"/>
        </w:rPr>
        <w:t>, gemeente, postcode, eventueel antwoord wedstrijdvraag, eventueel antwoord schiftingsvraag (eventueel ook de gegevens uit categorie 3 bij een nieuwsbriefinschrijving) bij het invullen van een dynamisch formulier (</w:t>
      </w:r>
      <w:proofErr w:type="spellStart"/>
      <w:r w:rsidRPr="00FD2EFF">
        <w:rPr>
          <w:rFonts w:asciiTheme="minorHAnsi" w:eastAsia="Times New Roman" w:hAnsiTheme="minorHAnsi" w:cstheme="minorHAnsi"/>
          <w:b w:val="0"/>
          <w:sz w:val="22"/>
          <w:szCs w:val="22"/>
        </w:rPr>
        <w:t>vb</w:t>
      </w:r>
      <w:proofErr w:type="spellEnd"/>
      <w:r w:rsidRPr="00FD2EFF">
        <w:rPr>
          <w:rFonts w:asciiTheme="minorHAnsi" w:eastAsia="Times New Roman" w:hAnsiTheme="minorHAnsi" w:cstheme="minorHAnsi"/>
          <w:b w:val="0"/>
          <w:sz w:val="22"/>
          <w:szCs w:val="22"/>
        </w:rPr>
        <w:t xml:space="preserve"> wedstrijdformulier). </w:t>
      </w:r>
    </w:p>
    <w:p w:rsidR="00D2533F" w:rsidRPr="007B28AB" w:rsidRDefault="00D2533F" w:rsidP="00D2533F">
      <w:pPr>
        <w:pStyle w:val="Lijstalinea"/>
        <w:numPr>
          <w:ilvl w:val="0"/>
          <w:numId w:val="2"/>
        </w:numPr>
        <w:jc w:val="both"/>
      </w:pPr>
      <w:r>
        <w:rPr>
          <w:rFonts w:asciiTheme="minorHAnsi" w:hAnsiTheme="minorHAnsi" w:cstheme="minorHAnsi"/>
          <w:b/>
          <w:lang w:eastAsia="en-US"/>
        </w:rPr>
        <w:t>Categorie 12 (persoonsgegevens van anderen)</w:t>
      </w:r>
      <w:r w:rsidRPr="007B28AB">
        <w:rPr>
          <w:rFonts w:asciiTheme="minorHAnsi" w:hAnsiTheme="minorHAnsi" w:cstheme="minorHAnsi"/>
          <w:lang w:eastAsia="en-US"/>
        </w:rPr>
        <w:t xml:space="preserve"> </w:t>
      </w:r>
      <w:r w:rsidRPr="007B28AB">
        <w:t>We gebruiken</w:t>
      </w:r>
      <w:r w:rsidRPr="00C727D6">
        <w:t xml:space="preserve"> door jou aangeleverde persoonsgegevens van anderen, bijvoorbeeld van de mensen die op jouw boeking staan.</w:t>
      </w:r>
      <w:r>
        <w:t xml:space="preserve"> </w:t>
      </w:r>
      <w:r w:rsidRPr="00C727D6">
        <w:t xml:space="preserve">Als je persoonsgegevens van anderen aanlevert, moet je zeker zijn dat zij hiermee instemmen en jou toestaan deze informatie te verstrekken. </w:t>
      </w:r>
      <w:proofErr w:type="gramStart"/>
      <w:r w:rsidRPr="00C727D6">
        <w:t>Je moet er ook voor zorgen dat ze weten hoe hun persoonsgegevens door ons kunnen worden gebruikt, voor zover dit van toepassing is.</w:t>
      </w:r>
      <w:proofErr w:type="gramEnd"/>
    </w:p>
    <w:p w:rsidR="00D2533F" w:rsidRPr="00CD7EF2" w:rsidRDefault="00D2533F" w:rsidP="00D2533F">
      <w:pPr>
        <w:pStyle w:val="Lijstalinea"/>
        <w:autoSpaceDE w:val="0"/>
        <w:autoSpaceDN w:val="0"/>
        <w:adjustRightInd w:val="0"/>
        <w:rPr>
          <w:rFonts w:asciiTheme="minorHAnsi" w:hAnsiTheme="minorHAnsi" w:cstheme="minorHAnsi"/>
          <w:lang w:eastAsia="en-US"/>
        </w:rPr>
      </w:pPr>
    </w:p>
    <w:p w:rsidR="00D2533F" w:rsidRPr="00FD2EFF" w:rsidRDefault="00D2533F" w:rsidP="00D2533F">
      <w:pPr>
        <w:rPr>
          <w:b/>
        </w:rPr>
      </w:pPr>
      <w:r w:rsidRPr="00FD2EFF">
        <w:rPr>
          <w:b/>
        </w:rPr>
        <w:t>Doel van verwerking van persoonsgegevens</w:t>
      </w:r>
      <w:r>
        <w:rPr>
          <w:b/>
        </w:rPr>
        <w:t xml:space="preserve"> (cf. bovenvermelde categorie data)</w:t>
      </w:r>
    </w:p>
    <w:p w:rsidR="00D2533F" w:rsidRPr="00FD2EFF" w:rsidRDefault="00D2533F" w:rsidP="00D2533F">
      <w:pPr>
        <w:pStyle w:val="Lijstalinea"/>
        <w:numPr>
          <w:ilvl w:val="0"/>
          <w:numId w:val="3"/>
        </w:numPr>
        <w:spacing w:line="276" w:lineRule="auto"/>
        <w:jc w:val="both"/>
        <w:rPr>
          <w:rFonts w:asciiTheme="minorHAnsi" w:hAnsiTheme="minorHAnsi" w:cstheme="minorHAnsi"/>
        </w:rPr>
      </w:pPr>
      <w:r w:rsidRPr="00FD2EFF">
        <w:rPr>
          <w:rFonts w:asciiTheme="minorHAnsi" w:hAnsiTheme="minorHAnsi" w:cstheme="minorHAnsi"/>
          <w:b/>
        </w:rPr>
        <w:t>Categorie 2</w:t>
      </w:r>
      <w:r w:rsidRPr="00FD2EFF">
        <w:rPr>
          <w:rFonts w:asciiTheme="minorHAnsi" w:hAnsiTheme="minorHAnsi" w:cstheme="minorHAnsi"/>
        </w:rPr>
        <w:t xml:space="preserve"> Het je toezenden van direct marketing, nieuwsbrieven, acties en pro</w:t>
      </w:r>
      <w:r w:rsidR="005B1D01">
        <w:rPr>
          <w:rFonts w:asciiTheme="minorHAnsi" w:hAnsiTheme="minorHAnsi" w:cstheme="minorHAnsi"/>
        </w:rPr>
        <w:t xml:space="preserve">moties, met als rechtsgrond je </w:t>
      </w:r>
      <w:r w:rsidRPr="00FD2EFF">
        <w:rPr>
          <w:rFonts w:asciiTheme="minorHAnsi" w:hAnsiTheme="minorHAnsi" w:cstheme="minorHAnsi"/>
        </w:rPr>
        <w:t xml:space="preserve">expliciete, voorafgaande toestemming. Indien er door jou aangegeven </w:t>
      </w:r>
      <w:r w:rsidR="005B1D01" w:rsidRPr="00FD2EFF">
        <w:rPr>
          <w:rFonts w:asciiTheme="minorHAnsi" w:hAnsiTheme="minorHAnsi" w:cstheme="minorHAnsi"/>
        </w:rPr>
        <w:t>gezondheid gerelateerde</w:t>
      </w:r>
      <w:r w:rsidRPr="00FD2EFF">
        <w:rPr>
          <w:rFonts w:asciiTheme="minorHAnsi" w:hAnsiTheme="minorHAnsi" w:cstheme="minorHAnsi"/>
        </w:rPr>
        <w:t xml:space="preserve"> gegevens worden gebruikt voor direct marketing, dan deze uiteraard ook enkel met voorafgaande toestemming.</w:t>
      </w:r>
    </w:p>
    <w:p w:rsidR="00D2533F" w:rsidRPr="00FD2EFF" w:rsidRDefault="00D2533F" w:rsidP="00D2533F">
      <w:pPr>
        <w:pStyle w:val="Lijstalinea"/>
        <w:numPr>
          <w:ilvl w:val="0"/>
          <w:numId w:val="3"/>
        </w:numPr>
        <w:spacing w:line="276" w:lineRule="auto"/>
        <w:jc w:val="both"/>
        <w:rPr>
          <w:rFonts w:asciiTheme="minorHAnsi" w:hAnsiTheme="minorHAnsi" w:cstheme="minorHAnsi"/>
        </w:rPr>
      </w:pPr>
      <w:r w:rsidRPr="00FD2EFF">
        <w:rPr>
          <w:rFonts w:asciiTheme="minorHAnsi" w:hAnsiTheme="minorHAnsi" w:cstheme="minorHAnsi"/>
          <w:b/>
        </w:rPr>
        <w:t>Categorie 5 en 6</w:t>
      </w:r>
      <w:r w:rsidRPr="00FD2EFF">
        <w:rPr>
          <w:rFonts w:asciiTheme="minorHAnsi" w:hAnsiTheme="minorHAnsi" w:cstheme="minorHAnsi"/>
        </w:rPr>
        <w:t xml:space="preserve"> Het boeken van een verblijf of het beantwoorden van een vraag, met als rechtsgrond de uitvoering van een overeenkomst die door jou werd gevraagd</w:t>
      </w:r>
      <w:r>
        <w:rPr>
          <w:rFonts w:asciiTheme="minorHAnsi" w:hAnsiTheme="minorHAnsi" w:cstheme="minorHAnsi"/>
        </w:rPr>
        <w:t>.</w:t>
      </w:r>
    </w:p>
    <w:p w:rsidR="00D2533F" w:rsidRPr="00FD2EFF" w:rsidRDefault="00D2533F" w:rsidP="00D2533F">
      <w:pPr>
        <w:pStyle w:val="Lijstalinea"/>
        <w:numPr>
          <w:ilvl w:val="0"/>
          <w:numId w:val="3"/>
        </w:numPr>
        <w:spacing w:line="276" w:lineRule="auto"/>
        <w:jc w:val="both"/>
        <w:rPr>
          <w:rFonts w:asciiTheme="minorHAnsi" w:hAnsiTheme="minorHAnsi" w:cstheme="minorHAnsi"/>
        </w:rPr>
      </w:pPr>
      <w:r w:rsidRPr="00FD2EFF">
        <w:rPr>
          <w:rFonts w:asciiTheme="minorHAnsi" w:hAnsiTheme="minorHAnsi" w:cstheme="minorHAnsi"/>
          <w:b/>
        </w:rPr>
        <w:t>Categorie 7</w:t>
      </w:r>
      <w:r w:rsidRPr="00FD2EFF">
        <w:rPr>
          <w:rFonts w:asciiTheme="minorHAnsi" w:hAnsiTheme="minorHAnsi" w:cstheme="minorHAnsi"/>
        </w:rPr>
        <w:t xml:space="preserve"> Je contacteren </w:t>
      </w:r>
      <w:proofErr w:type="spellStart"/>
      <w:r w:rsidRPr="00FD2EFF">
        <w:rPr>
          <w:rFonts w:asciiTheme="minorHAnsi" w:hAnsiTheme="minorHAnsi" w:cstheme="minorHAnsi"/>
        </w:rPr>
        <w:t>i.k.v</w:t>
      </w:r>
      <w:proofErr w:type="spellEnd"/>
      <w:r w:rsidRPr="00FD2EFF">
        <w:rPr>
          <w:rFonts w:asciiTheme="minorHAnsi" w:hAnsiTheme="minorHAnsi" w:cstheme="minorHAnsi"/>
        </w:rPr>
        <w:t xml:space="preserve">. het plaatsen van een review, met als rechtsgrond de gerechtvaardigde belangen van </w:t>
      </w:r>
      <w:r w:rsidR="005B1D01">
        <w:rPr>
          <w:rFonts w:asciiTheme="minorHAnsi" w:hAnsiTheme="minorHAnsi" w:cstheme="minorHAnsi"/>
        </w:rPr>
        <w:t>De Drieshoeve</w:t>
      </w:r>
      <w:r w:rsidRPr="00FD2EFF">
        <w:rPr>
          <w:rFonts w:asciiTheme="minorHAnsi" w:hAnsiTheme="minorHAnsi" w:cstheme="minorHAnsi"/>
        </w:rPr>
        <w:t xml:space="preserve"> om de Website en dienstverl</w:t>
      </w:r>
      <w:r>
        <w:rPr>
          <w:rFonts w:asciiTheme="minorHAnsi" w:hAnsiTheme="minorHAnsi" w:cstheme="minorHAnsi"/>
        </w:rPr>
        <w:t>ening voortdurend te verbeteren.</w:t>
      </w:r>
      <w:r w:rsidRPr="00FD2EFF">
        <w:rPr>
          <w:rFonts w:asciiTheme="minorHAnsi" w:hAnsiTheme="minorHAnsi" w:cstheme="minorHAnsi"/>
        </w:rPr>
        <w:t xml:space="preserve"> </w:t>
      </w:r>
    </w:p>
    <w:p w:rsidR="00D2533F" w:rsidRPr="00FD2EFF" w:rsidRDefault="00D2533F" w:rsidP="00D2533F">
      <w:pPr>
        <w:pStyle w:val="Lijstalinea"/>
        <w:numPr>
          <w:ilvl w:val="0"/>
          <w:numId w:val="3"/>
        </w:numPr>
        <w:spacing w:line="276" w:lineRule="auto"/>
        <w:jc w:val="both"/>
        <w:rPr>
          <w:rFonts w:asciiTheme="minorHAnsi" w:hAnsiTheme="minorHAnsi" w:cstheme="minorHAnsi"/>
        </w:rPr>
      </w:pPr>
      <w:r w:rsidRPr="00FD2EFF">
        <w:rPr>
          <w:rFonts w:asciiTheme="minorHAnsi" w:hAnsiTheme="minorHAnsi" w:cstheme="minorHAnsi"/>
          <w:b/>
        </w:rPr>
        <w:t>Categorie 8</w:t>
      </w:r>
      <w:r w:rsidRPr="00FD2EFF">
        <w:rPr>
          <w:rFonts w:asciiTheme="minorHAnsi" w:hAnsiTheme="minorHAnsi" w:cstheme="minorHAnsi"/>
        </w:rPr>
        <w:t xml:space="preserve">: Je contacteren </w:t>
      </w:r>
      <w:proofErr w:type="spellStart"/>
      <w:r w:rsidRPr="00FD2EFF">
        <w:rPr>
          <w:rFonts w:asciiTheme="minorHAnsi" w:hAnsiTheme="minorHAnsi" w:cstheme="minorHAnsi"/>
        </w:rPr>
        <w:t>i.k.v</w:t>
      </w:r>
      <w:proofErr w:type="spellEnd"/>
      <w:r w:rsidRPr="00FD2EFF">
        <w:rPr>
          <w:rFonts w:asciiTheme="minorHAnsi" w:hAnsiTheme="minorHAnsi" w:cstheme="minorHAnsi"/>
        </w:rPr>
        <w:t>. een wedstrijd waar je aan deelnam, met als rechtsgrond de uitvoering van een overeenk</w:t>
      </w:r>
      <w:r>
        <w:rPr>
          <w:rFonts w:asciiTheme="minorHAnsi" w:hAnsiTheme="minorHAnsi" w:cstheme="minorHAnsi"/>
        </w:rPr>
        <w:t>omst die door jou werd gevraagd.</w:t>
      </w:r>
    </w:p>
    <w:p w:rsidR="00D2533F" w:rsidRPr="00EC287F" w:rsidRDefault="00D2533F" w:rsidP="00D2533F">
      <w:pPr>
        <w:pStyle w:val="Lijstalinea"/>
        <w:numPr>
          <w:ilvl w:val="0"/>
          <w:numId w:val="3"/>
        </w:numPr>
        <w:spacing w:line="276" w:lineRule="auto"/>
        <w:jc w:val="both"/>
        <w:rPr>
          <w:rFonts w:asciiTheme="minorHAnsi" w:hAnsiTheme="minorHAnsi" w:cstheme="minorHAnsi"/>
        </w:rPr>
      </w:pPr>
      <w:r>
        <w:rPr>
          <w:rFonts w:asciiTheme="minorHAnsi" w:hAnsiTheme="minorHAnsi" w:cstheme="minorHAnsi"/>
          <w:b/>
        </w:rPr>
        <w:t>Categorie 12</w:t>
      </w:r>
      <w:r w:rsidRPr="00D42999">
        <w:rPr>
          <w:rFonts w:asciiTheme="minorHAnsi" w:hAnsiTheme="minorHAnsi" w:cstheme="minorHAnsi"/>
        </w:rPr>
        <w:t xml:space="preserve"> </w:t>
      </w:r>
      <w:r>
        <w:rPr>
          <w:rFonts w:asciiTheme="minorHAnsi" w:hAnsiTheme="minorHAnsi" w:cstheme="minorHAnsi"/>
        </w:rPr>
        <w:t>H</w:t>
      </w:r>
      <w:r w:rsidRPr="00633DAA">
        <w:rPr>
          <w:rFonts w:asciiTheme="minorHAnsi" w:hAnsiTheme="minorHAnsi" w:cstheme="minorHAnsi"/>
        </w:rPr>
        <w:t>et boeken van een vakantieverblijf of het beantwoorden van een vraag, met als rechtsgrond de uitvoering van een overeenkomst die door jou werd gevraagd</w:t>
      </w:r>
      <w:r>
        <w:rPr>
          <w:rFonts w:asciiTheme="minorHAnsi" w:hAnsiTheme="minorHAnsi" w:cstheme="minorHAnsi"/>
        </w:rPr>
        <w:t>.</w:t>
      </w:r>
    </w:p>
    <w:p w:rsidR="00D2533F" w:rsidRDefault="00D2533F" w:rsidP="00D2533F">
      <w:pPr>
        <w:spacing w:line="276" w:lineRule="auto"/>
        <w:jc w:val="both"/>
        <w:rPr>
          <w:rFonts w:asciiTheme="minorHAnsi" w:hAnsiTheme="minorHAnsi" w:cstheme="minorHAnsi"/>
        </w:rPr>
      </w:pPr>
    </w:p>
    <w:p w:rsidR="00D2533F" w:rsidRPr="00FD2EFF" w:rsidRDefault="00D2533F" w:rsidP="00D2533F">
      <w:pPr>
        <w:autoSpaceDE w:val="0"/>
        <w:autoSpaceDN w:val="0"/>
        <w:adjustRightInd w:val="0"/>
        <w:rPr>
          <w:rFonts w:asciiTheme="minorHAnsi" w:hAnsiTheme="minorHAnsi" w:cstheme="minorHAnsi"/>
          <w:lang w:eastAsia="en-US"/>
        </w:rPr>
      </w:pPr>
    </w:p>
    <w:p w:rsidR="00D2533F" w:rsidRPr="00FD2EFF" w:rsidRDefault="00D2533F" w:rsidP="00D2533F">
      <w:pPr>
        <w:autoSpaceDE w:val="0"/>
        <w:autoSpaceDN w:val="0"/>
        <w:adjustRightInd w:val="0"/>
        <w:rPr>
          <w:rFonts w:asciiTheme="minorHAnsi" w:hAnsiTheme="minorHAnsi" w:cstheme="minorHAnsi"/>
          <w:lang w:eastAsia="en-US"/>
        </w:rPr>
      </w:pPr>
      <w:r w:rsidRPr="00FD2EFF">
        <w:rPr>
          <w:rFonts w:asciiTheme="minorHAnsi" w:hAnsiTheme="minorHAnsi" w:cstheme="minorHAnsi"/>
          <w:b/>
          <w:bCs/>
          <w:color w:val="222222"/>
        </w:rPr>
        <w:t>Facebook buttons</w:t>
      </w:r>
      <w:r w:rsidRPr="00FD2EFF">
        <w:rPr>
          <w:rFonts w:asciiTheme="minorHAnsi" w:hAnsiTheme="minorHAnsi" w:cstheme="minorHAnsi"/>
          <w:b/>
          <w:bCs/>
          <w:color w:val="222222"/>
        </w:rPr>
        <w:br/>
      </w:r>
      <w:r w:rsidRPr="00FD2EFF">
        <w:rPr>
          <w:rFonts w:asciiTheme="minorHAnsi" w:hAnsiTheme="minorHAnsi" w:cstheme="minorHAnsi"/>
          <w:color w:val="222222"/>
        </w:rPr>
        <w:t>Op onze website zijn buttons opgenomen om webpagina’s te kunnen delen op sociale netwerken als Facebook. Deze buttons werken door middel van stukjes code die van Facebook afkomstig zijn. Door middel van deze code worden cookies geplaatst. Wij hebben daar geen invloed op. Lees de privacyverklaring van Facebook (welke regelmatig kunnen wijzigen) om te lezen wat zij met je (persoons)gegevens doen die zij via deze cookies verwerken.</w:t>
      </w:r>
    </w:p>
    <w:p w:rsidR="00D2533F" w:rsidRPr="002D0F29" w:rsidRDefault="00D2533F" w:rsidP="00D2533F">
      <w:pPr>
        <w:shd w:val="clear" w:color="auto" w:fill="FFFFFF"/>
        <w:spacing w:afterAutospacing="1"/>
        <w:rPr>
          <w:rFonts w:asciiTheme="minorHAnsi" w:hAnsiTheme="minorHAnsi" w:cstheme="minorHAnsi"/>
          <w:color w:val="222222"/>
        </w:rPr>
      </w:pPr>
      <w:r w:rsidRPr="00FD2EFF">
        <w:rPr>
          <w:rFonts w:asciiTheme="minorHAnsi" w:hAnsiTheme="minorHAnsi" w:cstheme="minorHAnsi"/>
          <w:color w:val="222222"/>
        </w:rPr>
        <w:t xml:space="preserve">De informatie die ze verzamelen wordt zo veel mogelijk geanonimiseerd. De informatie wordt overgebracht naar en door Facebook opgeslagen op servers in de Verenigde Staten. Facebook stelt zich te houden aan de Privacy </w:t>
      </w:r>
      <w:proofErr w:type="spellStart"/>
      <w:r w:rsidRPr="00FD2EFF">
        <w:rPr>
          <w:rFonts w:asciiTheme="minorHAnsi" w:hAnsiTheme="minorHAnsi" w:cstheme="minorHAnsi"/>
          <w:color w:val="222222"/>
        </w:rPr>
        <w:t>Shield</w:t>
      </w:r>
      <w:proofErr w:type="spellEnd"/>
      <w:r w:rsidRPr="00FD2EFF">
        <w:rPr>
          <w:rFonts w:asciiTheme="minorHAnsi" w:hAnsiTheme="minorHAnsi" w:cstheme="minorHAnsi"/>
          <w:color w:val="222222"/>
        </w:rPr>
        <w:t xml:space="preserve"> principes en zijn aangesloten bij het Privacy </w:t>
      </w:r>
      <w:proofErr w:type="spellStart"/>
      <w:r w:rsidRPr="00FD2EFF">
        <w:rPr>
          <w:rFonts w:asciiTheme="minorHAnsi" w:hAnsiTheme="minorHAnsi" w:cstheme="minorHAnsi"/>
          <w:color w:val="222222"/>
        </w:rPr>
        <w:t>Shield</w:t>
      </w:r>
      <w:proofErr w:type="spellEnd"/>
      <w:r w:rsidRPr="00FD2EFF">
        <w:rPr>
          <w:rFonts w:asciiTheme="minorHAnsi" w:hAnsiTheme="minorHAnsi" w:cstheme="minorHAnsi"/>
          <w:color w:val="222222"/>
        </w:rPr>
        <w:t>-programma van het Amerikaanse Ministerie van Handel. Dit houdt in dat er sprake is van een passend beschermingsniveau voor de verwerking van eventuele persoonsgegevens.</w:t>
      </w:r>
      <w:r w:rsidR="0011446D">
        <w:rPr>
          <w:rFonts w:asciiTheme="minorHAnsi" w:hAnsiTheme="minorHAnsi" w:cstheme="minorHAnsi"/>
          <w:color w:val="222222"/>
        </w:rPr>
        <w:t xml:space="preserve"> </w:t>
      </w:r>
    </w:p>
    <w:p w:rsidR="00D2533F" w:rsidRPr="00FD2EFF" w:rsidRDefault="00D2533F" w:rsidP="00D2533F">
      <w:pPr>
        <w:autoSpaceDE w:val="0"/>
        <w:autoSpaceDN w:val="0"/>
        <w:adjustRightInd w:val="0"/>
        <w:rPr>
          <w:rFonts w:asciiTheme="minorHAnsi" w:hAnsiTheme="minorHAnsi" w:cstheme="minorHAnsi"/>
          <w:color w:val="222222"/>
        </w:rPr>
      </w:pPr>
    </w:p>
    <w:p w:rsidR="00D2533F" w:rsidRPr="00FD2EFF" w:rsidRDefault="00D2533F" w:rsidP="00D2533F">
      <w:pPr>
        <w:rPr>
          <w:b/>
        </w:rPr>
      </w:pPr>
      <w:r w:rsidRPr="00FD2EFF">
        <w:rPr>
          <w:b/>
        </w:rPr>
        <w:t xml:space="preserve">Toelating voor verwerking </w:t>
      </w:r>
    </w:p>
    <w:p w:rsidR="00D2533F" w:rsidRDefault="00D2533F" w:rsidP="00D2533F">
      <w:pPr>
        <w:jc w:val="both"/>
      </w:pPr>
      <w:r w:rsidRPr="00FD2EFF">
        <w:t xml:space="preserve">Als </w:t>
      </w:r>
      <w:r>
        <w:t>De Drieshoeve</w:t>
      </w:r>
      <w:r w:rsidRPr="00FD2EFF">
        <w:t xml:space="preserve"> je persoonsgegevens voor andere doeleinden wenst te verwerken of deze wenst door te geven aan organisaties of bedrijven waarmee de organisatie samenwerkt, dan zal </w:t>
      </w:r>
      <w:r>
        <w:t>De Drieshoeve</w:t>
      </w:r>
      <w:r w:rsidRPr="00FD2EFF">
        <w:t xml:space="preserve"> jou daarvoor je uitdrukkelijke toestemming vragen en kan je je ertegen verzetten.</w:t>
      </w:r>
    </w:p>
    <w:p w:rsidR="00D2533F" w:rsidRPr="00FD2EFF" w:rsidRDefault="00D2533F" w:rsidP="00D2533F"/>
    <w:p w:rsidR="00D2533F" w:rsidRPr="00FD2EFF" w:rsidRDefault="00D2533F" w:rsidP="00D2533F">
      <w:pPr>
        <w:rPr>
          <w:b/>
        </w:rPr>
      </w:pPr>
      <w:r w:rsidRPr="00FD2EFF">
        <w:rPr>
          <w:b/>
        </w:rPr>
        <w:t>Duur van de verwerking</w:t>
      </w:r>
    </w:p>
    <w:p w:rsidR="00D2533F" w:rsidRPr="00FD2EFF" w:rsidRDefault="00D2533F" w:rsidP="00D2533F">
      <w:r w:rsidRPr="00FD2EFF">
        <w:t xml:space="preserve">Deze gegevens worden door ons verwerkt voor de duur die noodzakelijk is in functie van de hierboven beschreven doeleinden. </w:t>
      </w:r>
    </w:p>
    <w:p w:rsidR="00D2533F" w:rsidRDefault="00D2533F" w:rsidP="00D2533F">
      <w:pPr>
        <w:rPr>
          <w:rStyle w:val="Zwaar"/>
          <w:rFonts w:asciiTheme="minorHAnsi" w:hAnsiTheme="minorHAnsi" w:cstheme="minorHAnsi"/>
          <w:b w:val="0"/>
        </w:rPr>
      </w:pPr>
    </w:p>
    <w:p w:rsidR="00D2533F" w:rsidRPr="00FD2EFF" w:rsidRDefault="00D2533F" w:rsidP="00D2533F">
      <w:pPr>
        <w:pStyle w:val="Kop3"/>
        <w:jc w:val="both"/>
        <w:rPr>
          <w:rFonts w:asciiTheme="minorHAnsi" w:eastAsia="Times New Roman" w:hAnsiTheme="minorHAnsi" w:cstheme="minorHAnsi"/>
          <w:sz w:val="22"/>
          <w:szCs w:val="22"/>
        </w:rPr>
      </w:pPr>
      <w:r w:rsidRPr="00FD2EFF">
        <w:rPr>
          <w:rFonts w:asciiTheme="minorHAnsi" w:eastAsia="Times New Roman" w:hAnsiTheme="minorHAnsi" w:cstheme="minorHAnsi"/>
          <w:sz w:val="22"/>
          <w:szCs w:val="22"/>
        </w:rPr>
        <w:t>Je rechten</w:t>
      </w:r>
    </w:p>
    <w:p w:rsidR="00D2533F" w:rsidRPr="00FD2EFF" w:rsidRDefault="00D2533F" w:rsidP="00D2533F">
      <w:pPr>
        <w:pStyle w:val="Lijstalinea"/>
        <w:numPr>
          <w:ilvl w:val="0"/>
          <w:numId w:val="4"/>
        </w:numPr>
        <w:rPr>
          <w:b/>
        </w:rPr>
      </w:pPr>
      <w:r w:rsidRPr="00FD2EFF">
        <w:rPr>
          <w:b/>
        </w:rPr>
        <w:t xml:space="preserve">Recht op toegang en inzage </w:t>
      </w:r>
    </w:p>
    <w:p w:rsidR="00D2533F" w:rsidRDefault="00D2533F" w:rsidP="00D2533F">
      <w:r w:rsidRPr="00FD2EFF">
        <w:t xml:space="preserve">Je hebt het recht de gegevens die </w:t>
      </w:r>
      <w:r>
        <w:rPr>
          <w:color w:val="212121"/>
        </w:rPr>
        <w:t>De Drieshoeve</w:t>
      </w:r>
      <w:r w:rsidRPr="00FD2EFF">
        <w:rPr>
          <w:color w:val="212121"/>
        </w:rPr>
        <w:t xml:space="preserve"> </w:t>
      </w:r>
      <w:r w:rsidRPr="00FD2EFF">
        <w:t xml:space="preserve">over jou geregistreerd heeft, in te zien en eventueel onnauwkeurige of onvolledige gegevens te laten corrigeren. Bovendien kan je op elk moment vragen dat jouw persoonsgegevens uit het bestand van </w:t>
      </w:r>
      <w:r>
        <w:rPr>
          <w:color w:val="212121"/>
        </w:rPr>
        <w:t>De Drieshoeve</w:t>
      </w:r>
      <w:r w:rsidRPr="00FD2EFF">
        <w:rPr>
          <w:color w:val="212121"/>
        </w:rPr>
        <w:t xml:space="preserve"> </w:t>
      </w:r>
      <w:r w:rsidRPr="00FD2EFF">
        <w:t>verwijderd worden.</w:t>
      </w:r>
    </w:p>
    <w:p w:rsidR="00D2533F" w:rsidRPr="00FD2EFF" w:rsidRDefault="00D2533F" w:rsidP="00D2533F"/>
    <w:p w:rsidR="00D2533F" w:rsidRPr="00FD2EFF" w:rsidRDefault="00D2533F" w:rsidP="00D2533F">
      <w:pPr>
        <w:pStyle w:val="Lijstalinea"/>
        <w:numPr>
          <w:ilvl w:val="0"/>
          <w:numId w:val="1"/>
        </w:numPr>
        <w:rPr>
          <w:b/>
        </w:rPr>
      </w:pPr>
      <w:r w:rsidRPr="00FD2EFF">
        <w:rPr>
          <w:b/>
        </w:rPr>
        <w:t xml:space="preserve">Recht op </w:t>
      </w:r>
      <w:r>
        <w:rPr>
          <w:b/>
        </w:rPr>
        <w:t xml:space="preserve">uitschrijven, verbeteren, aanvullen en verwijderen </w:t>
      </w:r>
      <w:r w:rsidRPr="00FD2EFF">
        <w:rPr>
          <w:b/>
        </w:rPr>
        <w:t>van persoonsgegevens</w:t>
      </w:r>
    </w:p>
    <w:p w:rsidR="00D2533F" w:rsidRPr="00840B70" w:rsidRDefault="00D2533F" w:rsidP="00D2533F">
      <w:pPr>
        <w:rPr>
          <w:rFonts w:asciiTheme="minorHAnsi" w:hAnsiTheme="minorHAnsi" w:cstheme="minorHAnsi"/>
        </w:rPr>
      </w:pPr>
      <w:r w:rsidRPr="00840B70">
        <w:rPr>
          <w:rFonts w:asciiTheme="minorHAnsi" w:hAnsiTheme="minorHAnsi" w:cstheme="minorHAnsi"/>
        </w:rPr>
        <w:t xml:space="preserve">Je bent vrij om je persoonsgegevens al dan niet mee te delen aan </w:t>
      </w:r>
      <w:r>
        <w:rPr>
          <w:rFonts w:asciiTheme="minorHAnsi" w:hAnsiTheme="minorHAnsi" w:cstheme="minorHAnsi"/>
        </w:rPr>
        <w:t>de Website</w:t>
      </w:r>
      <w:r w:rsidRPr="00840B70">
        <w:rPr>
          <w:rFonts w:asciiTheme="minorHAnsi" w:hAnsiTheme="minorHAnsi" w:cstheme="minorHAnsi"/>
        </w:rPr>
        <w:t xml:space="preserve">. </w:t>
      </w:r>
    </w:p>
    <w:p w:rsidR="00D2533F" w:rsidRPr="0011446D" w:rsidRDefault="00D2533F" w:rsidP="00D2533F">
      <w:pPr>
        <w:rPr>
          <w:rFonts w:asciiTheme="minorHAnsi" w:hAnsiTheme="minorHAnsi" w:cstheme="minorBidi"/>
          <w:sz w:val="20"/>
          <w:szCs w:val="20"/>
          <w:lang w:eastAsia="en-US"/>
        </w:rPr>
      </w:pPr>
      <w:r w:rsidRPr="00FD2EFF">
        <w:t xml:space="preserve">Als je de informatie van </w:t>
      </w:r>
      <w:r>
        <w:rPr>
          <w:color w:val="212121"/>
        </w:rPr>
        <w:t>De Drieshoeve</w:t>
      </w:r>
      <w:r w:rsidRPr="00FD2EFF">
        <w:rPr>
          <w:color w:val="212121"/>
        </w:rPr>
        <w:t xml:space="preserve"> </w:t>
      </w:r>
      <w:r w:rsidRPr="00FD2EFF">
        <w:t xml:space="preserve">niet (meer) wilt ontvangen, kun je je </w:t>
      </w:r>
      <w:proofErr w:type="gramStart"/>
      <w:r w:rsidRPr="00FD2EFF">
        <w:t>te</w:t>
      </w:r>
      <w:r>
        <w:t>n</w:t>
      </w:r>
      <w:r w:rsidRPr="00FD2EFF">
        <w:t xml:space="preserve"> allen tijde</w:t>
      </w:r>
      <w:proofErr w:type="gramEnd"/>
      <w:r w:rsidRPr="00FD2EFF">
        <w:t xml:space="preserve"> uitschrijven (via </w:t>
      </w:r>
      <w:proofErr w:type="spellStart"/>
      <w:r w:rsidRPr="00FD2EFF">
        <w:t>unsubscribe</w:t>
      </w:r>
      <w:proofErr w:type="spellEnd"/>
      <w:r w:rsidRPr="00FD2EFF">
        <w:t>) of per e-mai</w:t>
      </w:r>
      <w:r w:rsidR="0011446D">
        <w:t>l</w:t>
      </w:r>
      <w:r w:rsidR="0011446D">
        <w:rPr>
          <w:rFonts w:asciiTheme="minorHAnsi" w:hAnsiTheme="minorHAnsi" w:cstheme="minorBidi"/>
          <w:sz w:val="20"/>
          <w:szCs w:val="20"/>
          <w:lang w:eastAsia="en-US"/>
        </w:rPr>
        <w:t xml:space="preserve"> </w:t>
      </w:r>
      <w:r w:rsidR="0011446D" w:rsidRPr="0011446D">
        <w:rPr>
          <w:rFonts w:ascii="Arial" w:hAnsi="Arial" w:cs="Arial"/>
          <w:color w:val="222222"/>
          <w:sz w:val="20"/>
          <w:szCs w:val="20"/>
          <w:lang w:eastAsia="en-US"/>
        </w:rPr>
        <w:t>info@dedrieshoeve.com</w:t>
      </w:r>
      <w:r w:rsidR="0011446D" w:rsidRPr="0011446D">
        <w:t xml:space="preserve"> </w:t>
      </w:r>
      <w:r w:rsidRPr="00FD2EFF">
        <w:t xml:space="preserve">of per brief </w:t>
      </w:r>
      <w:r>
        <w:t>Hoek 39, 2460 Tielen</w:t>
      </w:r>
      <w:r w:rsidRPr="00FD2EFF">
        <w:t xml:space="preserve"> met vermelding van jouw naam, postadres en e-mail. </w:t>
      </w:r>
    </w:p>
    <w:p w:rsidR="00D2533F" w:rsidRDefault="00D2533F" w:rsidP="00D2533F"/>
    <w:p w:rsidR="00D2533F" w:rsidRPr="00C727D6" w:rsidRDefault="00D2533F" w:rsidP="00D2533F">
      <w:r w:rsidRPr="00C727D6">
        <w:t xml:space="preserve">Je krijgt wel nog steeds </w:t>
      </w:r>
      <w:proofErr w:type="spellStart"/>
      <w:r w:rsidRPr="00C727D6">
        <w:t>dienstgerelateerde</w:t>
      </w:r>
      <w:proofErr w:type="spellEnd"/>
      <w:r w:rsidRPr="00C727D6">
        <w:t xml:space="preserve"> berichten van ons, zoals een boekingsbevestiging of belangrijke informatie over het gebruik van onze producten of diensten.</w:t>
      </w:r>
    </w:p>
    <w:p w:rsidR="00D2533F" w:rsidRDefault="00D2533F" w:rsidP="00D2533F">
      <w:pPr>
        <w:rPr>
          <w:rFonts w:asciiTheme="minorHAnsi" w:hAnsiTheme="minorHAnsi" w:cstheme="minorHAnsi"/>
        </w:rPr>
      </w:pPr>
    </w:p>
    <w:p w:rsidR="00D2533F" w:rsidRPr="00FD2EFF" w:rsidRDefault="00D2533F" w:rsidP="00D2533F">
      <w:pPr>
        <w:rPr>
          <w:rFonts w:asciiTheme="minorHAnsi" w:hAnsiTheme="minorHAnsi" w:cstheme="minorHAnsi"/>
        </w:rPr>
      </w:pPr>
      <w:r w:rsidRPr="00FD2EFF">
        <w:rPr>
          <w:rFonts w:asciiTheme="minorHAnsi" w:hAnsiTheme="minorHAnsi" w:cstheme="minorHAnsi"/>
        </w:rPr>
        <w:t>Daarnaast heb je steeds het recht om ons te verzoeken je persoonsgegevens te verbeteren, aan te vullen of te verwijderen. Je erkent dat bij weigering van mededeling of verzoek tot verwijdering van persoonsgegevens, bepaalde diensten en producten niet leverbaar zijn.</w:t>
      </w:r>
    </w:p>
    <w:p w:rsidR="00D2533F" w:rsidRPr="00FD2EFF" w:rsidRDefault="00D2533F" w:rsidP="00D2533F">
      <w:pPr>
        <w:rPr>
          <w:rFonts w:asciiTheme="minorHAnsi" w:hAnsiTheme="minorHAnsi" w:cstheme="minorHAnsi"/>
        </w:rPr>
      </w:pPr>
    </w:p>
    <w:p w:rsidR="00D2533F" w:rsidRDefault="00D2533F" w:rsidP="00D2533F"/>
    <w:p w:rsidR="00D2533F" w:rsidRPr="00FD2EFF" w:rsidRDefault="00D2533F" w:rsidP="00D2533F">
      <w:pPr>
        <w:pStyle w:val="Lijstalinea"/>
        <w:numPr>
          <w:ilvl w:val="0"/>
          <w:numId w:val="1"/>
        </w:numPr>
        <w:rPr>
          <w:b/>
        </w:rPr>
      </w:pPr>
      <w:r w:rsidRPr="00FD2EFF">
        <w:rPr>
          <w:b/>
        </w:rPr>
        <w:t>Recht van verzet</w:t>
      </w:r>
    </w:p>
    <w:p w:rsidR="00D2533F" w:rsidRPr="00FD2EFF" w:rsidRDefault="00D2533F" w:rsidP="00D2533F">
      <w:r w:rsidRPr="00FD2EFF">
        <w:t xml:space="preserve">Je beschikt eveneens over een recht van verzet tegen de verwerking van je persoonsgegevens om ernstige en legitieme redenen. </w:t>
      </w:r>
    </w:p>
    <w:p w:rsidR="00D2533F" w:rsidRPr="00FD2EFF" w:rsidRDefault="00D2533F" w:rsidP="00D2533F">
      <w:pPr>
        <w:jc w:val="both"/>
        <w:rPr>
          <w:rFonts w:asciiTheme="minorHAnsi" w:eastAsia="Times New Roman" w:hAnsiTheme="minorHAnsi" w:cstheme="minorHAnsi"/>
        </w:rPr>
      </w:pPr>
    </w:p>
    <w:p w:rsidR="00D2533F" w:rsidRPr="00FD2EFF" w:rsidRDefault="00D2533F" w:rsidP="00D2533F">
      <w:pPr>
        <w:jc w:val="both"/>
        <w:rPr>
          <w:rFonts w:asciiTheme="minorHAnsi" w:eastAsia="Times New Roman" w:hAnsiTheme="minorHAnsi" w:cstheme="minorHAnsi"/>
        </w:rPr>
      </w:pPr>
      <w:r w:rsidRPr="00FD2EFF">
        <w:rPr>
          <w:rFonts w:asciiTheme="minorHAnsi" w:eastAsia="Times New Roman" w:hAnsiTheme="minorHAnsi" w:cstheme="minorHAnsi"/>
        </w:rPr>
        <w:t>Daarnaast heb je steeds het recht om je te verzetten tegen het gebruik van persoonsgegevens voor doeleinden van direct marketing; in dergelijk geval hoef je geen redenen op te geven.</w:t>
      </w:r>
    </w:p>
    <w:p w:rsidR="00D2533F" w:rsidRPr="00FD2EFF" w:rsidRDefault="00D2533F" w:rsidP="00D2533F">
      <w:pPr>
        <w:jc w:val="both"/>
        <w:rPr>
          <w:rFonts w:asciiTheme="minorHAnsi" w:eastAsia="Times New Roman" w:hAnsiTheme="minorHAnsi" w:cstheme="minorHAnsi"/>
        </w:rPr>
      </w:pPr>
    </w:p>
    <w:p w:rsidR="00D2533F" w:rsidRPr="00FD2EFF" w:rsidRDefault="00D2533F" w:rsidP="00D2533F">
      <w:pPr>
        <w:pStyle w:val="Lijstalinea"/>
        <w:numPr>
          <w:ilvl w:val="0"/>
          <w:numId w:val="1"/>
        </w:numPr>
        <w:jc w:val="both"/>
        <w:rPr>
          <w:rFonts w:asciiTheme="minorHAnsi" w:hAnsiTheme="minorHAnsi" w:cstheme="minorHAnsi"/>
          <w:b/>
        </w:rPr>
      </w:pPr>
      <w:r w:rsidRPr="00FD2EFF">
        <w:rPr>
          <w:rFonts w:asciiTheme="minorHAnsi" w:hAnsiTheme="minorHAnsi" w:cstheme="minorHAnsi"/>
          <w:b/>
        </w:rPr>
        <w:t>Recht van vrije gegevensoverdracht</w:t>
      </w:r>
    </w:p>
    <w:p w:rsidR="00D2533F" w:rsidRPr="00FD2EFF" w:rsidRDefault="00D2533F" w:rsidP="00D2533F">
      <w:pPr>
        <w:spacing w:line="276" w:lineRule="auto"/>
        <w:ind w:left="709" w:hanging="709"/>
        <w:jc w:val="both"/>
        <w:rPr>
          <w:rFonts w:asciiTheme="minorHAnsi" w:hAnsiTheme="minorHAnsi" w:cstheme="minorHAnsi"/>
        </w:rPr>
      </w:pPr>
      <w:r w:rsidRPr="00FD2EFF">
        <w:rPr>
          <w:rFonts w:asciiTheme="minorHAnsi" w:hAnsiTheme="minorHAnsi" w:cstheme="minorHAnsi"/>
        </w:rPr>
        <w:t>Je beschikt over het recht om je persoonsgegevens die door ons verwerkt worden in</w:t>
      </w:r>
    </w:p>
    <w:p w:rsidR="00D2533F" w:rsidRPr="00FD2EFF" w:rsidRDefault="00D2533F" w:rsidP="00D2533F">
      <w:pPr>
        <w:spacing w:line="276" w:lineRule="auto"/>
        <w:ind w:left="709" w:hanging="709"/>
        <w:jc w:val="both"/>
        <w:rPr>
          <w:rFonts w:asciiTheme="minorHAnsi" w:hAnsiTheme="minorHAnsi" w:cstheme="minorHAnsi"/>
        </w:rPr>
      </w:pPr>
      <w:r w:rsidRPr="00FD2EFF">
        <w:rPr>
          <w:rFonts w:asciiTheme="minorHAnsi" w:hAnsiTheme="minorHAnsi" w:cstheme="minorHAnsi"/>
        </w:rPr>
        <w:t xml:space="preserve">gestructureerde, gangbare en </w:t>
      </w:r>
      <w:proofErr w:type="spellStart"/>
      <w:r w:rsidRPr="00FD2EFF">
        <w:rPr>
          <w:rFonts w:asciiTheme="minorHAnsi" w:hAnsiTheme="minorHAnsi" w:cstheme="minorHAnsi"/>
        </w:rPr>
        <w:t>machineleesbare</w:t>
      </w:r>
      <w:proofErr w:type="spellEnd"/>
      <w:r w:rsidRPr="00FD2EFF">
        <w:rPr>
          <w:rFonts w:asciiTheme="minorHAnsi" w:hAnsiTheme="minorHAnsi" w:cstheme="minorHAnsi"/>
        </w:rPr>
        <w:t xml:space="preserve"> vorm te verkrijgen en/of aan andere</w:t>
      </w:r>
    </w:p>
    <w:p w:rsidR="00D2533F" w:rsidRPr="00FD2EFF" w:rsidRDefault="00D2533F" w:rsidP="00D2533F">
      <w:pPr>
        <w:spacing w:line="276" w:lineRule="auto"/>
        <w:ind w:left="709" w:hanging="709"/>
        <w:jc w:val="both"/>
        <w:rPr>
          <w:rFonts w:asciiTheme="minorHAnsi" w:hAnsiTheme="minorHAnsi" w:cstheme="minorHAnsi"/>
        </w:rPr>
      </w:pPr>
      <w:r w:rsidRPr="00FD2EFF">
        <w:rPr>
          <w:rFonts w:asciiTheme="minorHAnsi" w:hAnsiTheme="minorHAnsi" w:cstheme="minorHAnsi"/>
        </w:rPr>
        <w:t>verantwoordelijken over te dragen.</w:t>
      </w:r>
    </w:p>
    <w:p w:rsidR="00D2533F" w:rsidRPr="00FD2EFF" w:rsidRDefault="00D2533F" w:rsidP="00D2533F">
      <w:pPr>
        <w:spacing w:line="276" w:lineRule="auto"/>
        <w:ind w:left="709" w:hanging="709"/>
        <w:jc w:val="both"/>
        <w:rPr>
          <w:rFonts w:asciiTheme="minorHAnsi" w:hAnsiTheme="minorHAnsi" w:cstheme="minorHAnsi"/>
        </w:rPr>
      </w:pPr>
    </w:p>
    <w:p w:rsidR="00D2533F" w:rsidRPr="00FD2EFF" w:rsidRDefault="00D2533F" w:rsidP="00D2533F">
      <w:pPr>
        <w:pStyle w:val="Lijstalinea"/>
        <w:numPr>
          <w:ilvl w:val="0"/>
          <w:numId w:val="1"/>
        </w:numPr>
        <w:spacing w:line="276" w:lineRule="auto"/>
        <w:jc w:val="both"/>
        <w:rPr>
          <w:rFonts w:asciiTheme="minorHAnsi" w:hAnsiTheme="minorHAnsi" w:cstheme="minorHAnsi"/>
          <w:b/>
        </w:rPr>
      </w:pPr>
      <w:r w:rsidRPr="00FD2EFF">
        <w:rPr>
          <w:rFonts w:asciiTheme="minorHAnsi" w:hAnsiTheme="minorHAnsi" w:cstheme="minorHAnsi"/>
          <w:b/>
        </w:rPr>
        <w:t>Recht van intrekking van de toestemming</w:t>
      </w:r>
    </w:p>
    <w:p w:rsidR="00D2533F" w:rsidRPr="00FD2EFF" w:rsidRDefault="00D2533F" w:rsidP="00D2533F">
      <w:pPr>
        <w:spacing w:line="276" w:lineRule="auto"/>
        <w:ind w:left="709" w:hanging="709"/>
        <w:jc w:val="both"/>
        <w:rPr>
          <w:rFonts w:asciiTheme="minorHAnsi" w:hAnsiTheme="minorHAnsi" w:cstheme="minorHAnsi"/>
        </w:rPr>
      </w:pPr>
      <w:r w:rsidRPr="00FD2EFF">
        <w:rPr>
          <w:rFonts w:asciiTheme="minorHAnsi" w:hAnsiTheme="minorHAnsi" w:cstheme="minorHAnsi"/>
        </w:rPr>
        <w:t>Voor zover de verwerking gebaseerd is op je voorafgaande toestemming, beschik je over het</w:t>
      </w:r>
    </w:p>
    <w:p w:rsidR="00D2533F" w:rsidRPr="00FD2EFF" w:rsidRDefault="00D2533F" w:rsidP="00D2533F">
      <w:pPr>
        <w:spacing w:line="276" w:lineRule="auto"/>
        <w:ind w:left="709" w:hanging="709"/>
        <w:jc w:val="both"/>
        <w:rPr>
          <w:rFonts w:asciiTheme="minorHAnsi" w:hAnsiTheme="minorHAnsi" w:cstheme="minorHAnsi"/>
        </w:rPr>
      </w:pPr>
      <w:r w:rsidRPr="00FD2EFF">
        <w:rPr>
          <w:rFonts w:asciiTheme="minorHAnsi" w:hAnsiTheme="minorHAnsi" w:cstheme="minorHAnsi"/>
        </w:rPr>
        <w:t>recht om die toestemming in te trekken.</w:t>
      </w:r>
    </w:p>
    <w:p w:rsidR="00D2533F" w:rsidRPr="00FD2EFF" w:rsidRDefault="00D2533F" w:rsidP="00D2533F">
      <w:pPr>
        <w:spacing w:line="276" w:lineRule="auto"/>
        <w:ind w:left="709" w:hanging="709"/>
        <w:jc w:val="both"/>
        <w:rPr>
          <w:rFonts w:asciiTheme="minorHAnsi" w:eastAsia="Times New Roman" w:hAnsiTheme="minorHAnsi" w:cstheme="minorHAnsi"/>
        </w:rPr>
      </w:pPr>
    </w:p>
    <w:p w:rsidR="00D2533F" w:rsidRPr="00FD2EFF" w:rsidRDefault="00D2533F" w:rsidP="00D2533F">
      <w:pPr>
        <w:pStyle w:val="Lijstalinea"/>
        <w:numPr>
          <w:ilvl w:val="0"/>
          <w:numId w:val="1"/>
        </w:numPr>
        <w:spacing w:line="276" w:lineRule="auto"/>
        <w:jc w:val="both"/>
        <w:rPr>
          <w:rFonts w:asciiTheme="minorHAnsi" w:hAnsiTheme="minorHAnsi" w:cstheme="minorHAnsi"/>
          <w:b/>
        </w:rPr>
      </w:pPr>
      <w:r w:rsidRPr="00FD2EFF">
        <w:rPr>
          <w:rFonts w:asciiTheme="minorHAnsi" w:hAnsiTheme="minorHAnsi" w:cstheme="minorHAnsi"/>
          <w:b/>
        </w:rPr>
        <w:t>Uitoefening van je rechten</w:t>
      </w:r>
    </w:p>
    <w:p w:rsidR="00D2533F" w:rsidRPr="00FD2EFF" w:rsidRDefault="00D2533F" w:rsidP="00D2533F">
      <w:pPr>
        <w:spacing w:line="276" w:lineRule="auto"/>
        <w:jc w:val="both"/>
        <w:rPr>
          <w:rFonts w:asciiTheme="minorHAnsi" w:hAnsiTheme="minorHAnsi" w:cstheme="minorHAnsi"/>
        </w:rPr>
      </w:pPr>
      <w:r w:rsidRPr="00FD2EFF">
        <w:rPr>
          <w:rFonts w:asciiTheme="minorHAnsi" w:hAnsiTheme="minorHAnsi" w:cstheme="minorHAnsi"/>
        </w:rPr>
        <w:t xml:space="preserve">Je kunt je rechten uitoefenen door ons daartoe te contacteren, hetzij per e-mail naar </w:t>
      </w:r>
      <w:r>
        <w:rPr>
          <w:rFonts w:asciiTheme="minorHAnsi" w:hAnsiTheme="minorHAnsi" w:cstheme="minorHAnsi"/>
        </w:rPr>
        <w:t>infodedrieshoeve.com</w:t>
      </w:r>
      <w:r w:rsidRPr="00FD2EFF">
        <w:rPr>
          <w:rFonts w:asciiTheme="minorHAnsi" w:hAnsiTheme="minorHAnsi" w:cstheme="minorHAnsi"/>
        </w:rPr>
        <w:t xml:space="preserve">, per post </w:t>
      </w:r>
      <w:r>
        <w:rPr>
          <w:rFonts w:asciiTheme="minorHAnsi" w:hAnsiTheme="minorHAnsi" w:cstheme="minorHAnsi"/>
        </w:rPr>
        <w:t>Hoek 39, 2460 Tielen</w:t>
      </w:r>
      <w:r w:rsidRPr="00FD2EFF">
        <w:rPr>
          <w:rFonts w:asciiTheme="minorHAnsi" w:hAnsiTheme="minorHAnsi" w:cstheme="minorHAnsi"/>
        </w:rPr>
        <w:t xml:space="preserve"> of door gebruik te maken van het onderdeel CONTACTEER ONS/CONTACT/… op de Website.</w:t>
      </w:r>
    </w:p>
    <w:p w:rsidR="00D2533F" w:rsidRPr="00FD2EFF" w:rsidRDefault="00D2533F" w:rsidP="00D2533F">
      <w:pPr>
        <w:spacing w:line="276" w:lineRule="auto"/>
        <w:jc w:val="both"/>
        <w:rPr>
          <w:rFonts w:asciiTheme="minorHAnsi" w:eastAsia="Times New Roman" w:hAnsiTheme="minorHAnsi" w:cstheme="minorHAnsi"/>
        </w:rPr>
      </w:pPr>
    </w:p>
    <w:p w:rsidR="00D2533F" w:rsidRPr="00FD2EFF" w:rsidRDefault="00D2533F" w:rsidP="00D2533F">
      <w:pPr>
        <w:pStyle w:val="Lijstalinea"/>
        <w:numPr>
          <w:ilvl w:val="0"/>
          <w:numId w:val="1"/>
        </w:numPr>
        <w:spacing w:line="276" w:lineRule="auto"/>
        <w:jc w:val="both"/>
        <w:rPr>
          <w:rFonts w:asciiTheme="minorHAnsi" w:hAnsiTheme="minorHAnsi" w:cstheme="minorHAnsi"/>
          <w:b/>
        </w:rPr>
      </w:pPr>
      <w:r w:rsidRPr="00FD2EFF">
        <w:rPr>
          <w:rFonts w:asciiTheme="minorHAnsi" w:hAnsiTheme="minorHAnsi" w:cstheme="minorHAnsi"/>
          <w:b/>
        </w:rPr>
        <w:t>Recht om klacht in te dienen:</w:t>
      </w:r>
    </w:p>
    <w:p w:rsidR="00D2533F" w:rsidRPr="0011446D" w:rsidRDefault="00D2533F" w:rsidP="0011446D">
      <w:pPr>
        <w:rPr>
          <w:rFonts w:asciiTheme="minorHAnsi" w:hAnsiTheme="minorHAnsi" w:cstheme="minorBidi"/>
          <w:sz w:val="20"/>
          <w:szCs w:val="20"/>
          <w:lang w:eastAsia="en-US"/>
        </w:rPr>
      </w:pPr>
      <w:r>
        <w:rPr>
          <w:rFonts w:asciiTheme="minorHAnsi" w:hAnsiTheme="minorHAnsi" w:cstheme="minorHAnsi"/>
        </w:rPr>
        <w:t xml:space="preserve">Indien je een klacht hebt, vragen we je om rechtstreeks contact op te nemen met De Drieshoeve via </w:t>
      </w:r>
      <w:hyperlink r:id="rId5" w:history="1">
        <w:r w:rsidR="0011446D" w:rsidRPr="006E6160">
          <w:rPr>
            <w:rStyle w:val="Hyperlink"/>
            <w:rFonts w:ascii="Arial" w:hAnsi="Arial" w:cs="Arial"/>
            <w:sz w:val="20"/>
            <w:szCs w:val="20"/>
            <w:lang w:eastAsia="en-US"/>
          </w:rPr>
          <w:t>info@dedrieshoeve.com</w:t>
        </w:r>
      </w:hyperlink>
      <w:r w:rsidR="0011446D">
        <w:rPr>
          <w:rFonts w:asciiTheme="minorHAnsi" w:hAnsiTheme="minorHAnsi" w:cstheme="minorBidi"/>
          <w:sz w:val="20"/>
          <w:szCs w:val="20"/>
          <w:lang w:eastAsia="en-US"/>
        </w:rPr>
        <w:t xml:space="preserve"> </w:t>
      </w:r>
      <w:r>
        <w:rPr>
          <w:rFonts w:asciiTheme="minorHAnsi" w:hAnsiTheme="minorHAnsi" w:cstheme="minorHAnsi"/>
        </w:rPr>
        <w:t>of 0486/929664. Wij zullen alle mogelijke maatregelen treffen om aan je bezorgdheid i.v.m. de verwerking van persoonsgegevens tegemoet te komen.</w:t>
      </w:r>
    </w:p>
    <w:p w:rsidR="00D2533F" w:rsidRPr="00FD2EFF" w:rsidRDefault="00D2533F" w:rsidP="00D2533F">
      <w:pPr>
        <w:spacing w:line="276" w:lineRule="auto"/>
        <w:jc w:val="both"/>
        <w:rPr>
          <w:rFonts w:asciiTheme="minorHAnsi" w:hAnsiTheme="minorHAnsi" w:cstheme="minorHAnsi"/>
        </w:rPr>
      </w:pPr>
      <w:r>
        <w:rPr>
          <w:rFonts w:asciiTheme="minorHAnsi" w:hAnsiTheme="minorHAnsi" w:cstheme="minorHAnsi"/>
        </w:rPr>
        <w:t>J</w:t>
      </w:r>
      <w:r w:rsidRPr="00FD2EFF">
        <w:rPr>
          <w:rFonts w:asciiTheme="minorHAnsi" w:hAnsiTheme="minorHAnsi" w:cstheme="minorHAnsi"/>
        </w:rPr>
        <w:t xml:space="preserve">e beschikt over het recht om een klacht in te dienen bij de Belgische </w:t>
      </w:r>
      <w:proofErr w:type="spellStart"/>
      <w:r w:rsidRPr="00FD2EFF">
        <w:rPr>
          <w:rFonts w:asciiTheme="minorHAnsi" w:hAnsiTheme="minorHAnsi" w:cstheme="minorHAnsi"/>
        </w:rPr>
        <w:t>Privacycommissie</w:t>
      </w:r>
      <w:proofErr w:type="spellEnd"/>
      <w:r w:rsidRPr="00FD2EFF">
        <w:rPr>
          <w:rFonts w:asciiTheme="minorHAnsi" w:hAnsiTheme="minorHAnsi" w:cstheme="minorHAnsi"/>
        </w:rPr>
        <w:t xml:space="preserve">: </w:t>
      </w:r>
    </w:p>
    <w:p w:rsidR="00D2533F" w:rsidRPr="00FD2EFF" w:rsidRDefault="00D2533F" w:rsidP="00D2533F">
      <w:pPr>
        <w:spacing w:line="276" w:lineRule="auto"/>
        <w:ind w:left="709" w:hanging="709"/>
        <w:jc w:val="both"/>
        <w:rPr>
          <w:rFonts w:asciiTheme="minorHAnsi" w:hAnsiTheme="minorHAnsi" w:cstheme="minorHAnsi"/>
        </w:rPr>
      </w:pPr>
      <w:r w:rsidRPr="00FD2EFF">
        <w:rPr>
          <w:rFonts w:asciiTheme="minorHAnsi" w:hAnsiTheme="minorHAnsi" w:cstheme="minorHAnsi"/>
        </w:rPr>
        <w:lastRenderedPageBreak/>
        <w:t>Commissie voor de Bescherming van de Persoonlijke Levenssfeer, Drukpersstraat 35, 1000</w:t>
      </w:r>
    </w:p>
    <w:p w:rsidR="00D2533F" w:rsidRPr="00DA2086" w:rsidRDefault="00D2533F" w:rsidP="00D2533F">
      <w:pPr>
        <w:spacing w:line="276" w:lineRule="auto"/>
        <w:ind w:left="709" w:hanging="709"/>
        <w:jc w:val="both"/>
        <w:rPr>
          <w:rFonts w:asciiTheme="minorHAnsi" w:hAnsiTheme="minorHAnsi" w:cstheme="minorHAnsi"/>
          <w:lang w:val="en-US"/>
        </w:rPr>
      </w:pPr>
      <w:r w:rsidRPr="00DA2086">
        <w:rPr>
          <w:rFonts w:asciiTheme="minorHAnsi" w:hAnsiTheme="minorHAnsi" w:cstheme="minorHAnsi"/>
          <w:lang w:val="en-US"/>
        </w:rPr>
        <w:t>Brussel, Tel +32 (0)2 274 48 00, Fax +32 (0)2 274 48 35, e-mail:</w:t>
      </w:r>
    </w:p>
    <w:p w:rsidR="00D2533F" w:rsidRPr="00FD2EFF" w:rsidRDefault="00D2533F" w:rsidP="00D2533F">
      <w:pPr>
        <w:spacing w:line="276" w:lineRule="auto"/>
        <w:ind w:left="709" w:hanging="709"/>
        <w:jc w:val="both"/>
        <w:rPr>
          <w:rFonts w:asciiTheme="minorHAnsi" w:hAnsiTheme="minorHAnsi" w:cstheme="minorHAnsi"/>
        </w:rPr>
      </w:pPr>
      <w:r w:rsidRPr="009613FA">
        <w:rPr>
          <w:rFonts w:asciiTheme="minorHAnsi" w:hAnsiTheme="minorHAnsi" w:cstheme="minorHAnsi"/>
          <w:lang w:val="en-US"/>
        </w:rPr>
        <w:t xml:space="preserve"> </w:t>
      </w:r>
      <w:hyperlink r:id="rId6" w:history="1">
        <w:r w:rsidRPr="00FD2EFF">
          <w:rPr>
            <w:rStyle w:val="Hyperlink"/>
            <w:rFonts w:asciiTheme="minorHAnsi" w:hAnsiTheme="minorHAnsi" w:cstheme="minorHAnsi"/>
          </w:rPr>
          <w:t>commission@privacycommission.be</w:t>
        </w:r>
      </w:hyperlink>
      <w:r>
        <w:rPr>
          <w:rFonts w:asciiTheme="minorHAnsi" w:hAnsiTheme="minorHAnsi" w:cstheme="minorHAnsi"/>
        </w:rPr>
        <w:t xml:space="preserve">. </w:t>
      </w:r>
    </w:p>
    <w:p w:rsidR="00D2533F" w:rsidRPr="00FD2EFF" w:rsidRDefault="00D2533F" w:rsidP="00D2533F">
      <w:pPr>
        <w:spacing w:line="276" w:lineRule="auto"/>
        <w:ind w:left="709" w:hanging="709"/>
        <w:jc w:val="both"/>
        <w:rPr>
          <w:rFonts w:asciiTheme="minorHAnsi" w:hAnsiTheme="minorHAnsi" w:cstheme="minorHAnsi"/>
        </w:rPr>
      </w:pPr>
      <w:r w:rsidRPr="00FD2EFF">
        <w:rPr>
          <w:rFonts w:asciiTheme="minorHAnsi" w:hAnsiTheme="minorHAnsi" w:cstheme="minorHAnsi"/>
        </w:rPr>
        <w:t xml:space="preserve">Dit laat een voorziening voor een </w:t>
      </w:r>
      <w:r>
        <w:rPr>
          <w:rFonts w:asciiTheme="minorHAnsi" w:hAnsiTheme="minorHAnsi" w:cstheme="minorHAnsi"/>
        </w:rPr>
        <w:t>burgerlijke rechtbank onverlet.</w:t>
      </w:r>
    </w:p>
    <w:p w:rsidR="00D2533F" w:rsidRPr="00FD2EFF" w:rsidRDefault="00D2533F" w:rsidP="00D2533F">
      <w:pPr>
        <w:spacing w:line="276" w:lineRule="auto"/>
        <w:ind w:left="709" w:hanging="709"/>
        <w:jc w:val="both"/>
        <w:rPr>
          <w:rFonts w:asciiTheme="minorHAnsi" w:hAnsiTheme="minorHAnsi" w:cstheme="minorHAnsi"/>
        </w:rPr>
      </w:pPr>
      <w:r w:rsidRPr="00FD2EFF">
        <w:rPr>
          <w:rFonts w:asciiTheme="minorHAnsi" w:hAnsiTheme="minorHAnsi" w:cstheme="minorHAnsi"/>
        </w:rPr>
        <w:t xml:space="preserve">Indien je schade zou lijden als gevolg van de verwerking van </w:t>
      </w:r>
      <w:r>
        <w:rPr>
          <w:rFonts w:asciiTheme="minorHAnsi" w:hAnsiTheme="minorHAnsi" w:cstheme="minorHAnsi"/>
        </w:rPr>
        <w:t>Je</w:t>
      </w:r>
      <w:r w:rsidRPr="00FD2EFF">
        <w:rPr>
          <w:rFonts w:asciiTheme="minorHAnsi" w:hAnsiTheme="minorHAnsi" w:cstheme="minorHAnsi"/>
        </w:rPr>
        <w:t xml:space="preserve"> persoonsgegevens, kun je</w:t>
      </w:r>
    </w:p>
    <w:p w:rsidR="00D2533F" w:rsidRPr="00FD2EFF" w:rsidRDefault="00D2533F" w:rsidP="00D2533F">
      <w:pPr>
        <w:spacing w:line="276" w:lineRule="auto"/>
        <w:ind w:left="709" w:hanging="709"/>
        <w:jc w:val="both"/>
        <w:rPr>
          <w:rFonts w:asciiTheme="minorHAnsi" w:hAnsiTheme="minorHAnsi" w:cstheme="minorHAnsi"/>
        </w:rPr>
      </w:pPr>
      <w:r w:rsidRPr="00FD2EFF">
        <w:rPr>
          <w:rFonts w:asciiTheme="minorHAnsi" w:hAnsiTheme="minorHAnsi" w:cstheme="minorHAnsi"/>
        </w:rPr>
        <w:t>een vordering tot schadevergoeding instellen.</w:t>
      </w:r>
    </w:p>
    <w:p w:rsidR="00D2533F" w:rsidRPr="00FD2EFF" w:rsidRDefault="00D2533F" w:rsidP="00D2533F">
      <w:pPr>
        <w:spacing w:line="276" w:lineRule="auto"/>
        <w:jc w:val="both"/>
        <w:rPr>
          <w:rFonts w:asciiTheme="minorHAnsi" w:hAnsiTheme="minorHAnsi" w:cstheme="minorHAnsi"/>
        </w:rPr>
      </w:pPr>
    </w:p>
    <w:p w:rsidR="00D2533F" w:rsidRPr="00FD2EFF" w:rsidRDefault="00D2533F" w:rsidP="00D2533F">
      <w:pPr>
        <w:spacing w:line="276" w:lineRule="auto"/>
        <w:ind w:left="709" w:hanging="709"/>
        <w:jc w:val="both"/>
        <w:rPr>
          <w:rFonts w:asciiTheme="minorHAnsi" w:hAnsiTheme="minorHAnsi" w:cstheme="minorHAnsi"/>
          <w:b/>
        </w:rPr>
      </w:pPr>
      <w:r w:rsidRPr="00FD2EFF">
        <w:rPr>
          <w:rFonts w:asciiTheme="minorHAnsi" w:hAnsiTheme="minorHAnsi" w:cstheme="minorHAnsi"/>
          <w:b/>
        </w:rPr>
        <w:t>Beveiliging</w:t>
      </w:r>
    </w:p>
    <w:p w:rsidR="00D2533F" w:rsidRPr="00FD2EFF" w:rsidRDefault="00D2533F" w:rsidP="00D2533F">
      <w:pPr>
        <w:spacing w:line="276" w:lineRule="auto"/>
        <w:ind w:left="709" w:hanging="709"/>
        <w:jc w:val="both"/>
        <w:rPr>
          <w:rFonts w:asciiTheme="minorHAnsi" w:hAnsiTheme="minorHAnsi" w:cstheme="minorHAnsi"/>
        </w:rPr>
      </w:pPr>
      <w:r w:rsidRPr="00FD2EFF">
        <w:rPr>
          <w:rFonts w:asciiTheme="minorHAnsi" w:hAnsiTheme="minorHAnsi" w:cstheme="minorHAnsi"/>
        </w:rPr>
        <w:t>Wij hebben veiligheidsmaatregelen ontwikkeld die aangepast zijn op technisch en</w:t>
      </w:r>
    </w:p>
    <w:p w:rsidR="00D2533F" w:rsidRPr="00FD2EFF" w:rsidRDefault="00D2533F" w:rsidP="00D2533F">
      <w:pPr>
        <w:spacing w:line="276" w:lineRule="auto"/>
        <w:ind w:left="709" w:hanging="709"/>
        <w:jc w:val="both"/>
        <w:rPr>
          <w:rFonts w:asciiTheme="minorHAnsi" w:hAnsiTheme="minorHAnsi" w:cstheme="minorHAnsi"/>
        </w:rPr>
      </w:pPr>
      <w:r w:rsidRPr="00FD2EFF">
        <w:rPr>
          <w:rFonts w:asciiTheme="minorHAnsi" w:hAnsiTheme="minorHAnsi" w:cstheme="minorHAnsi"/>
        </w:rPr>
        <w:t>organisatorisch vlak, om de vernietiging, het verlies, de vervalsing, de wijziging, de niet-</w:t>
      </w:r>
    </w:p>
    <w:p w:rsidR="00D2533F" w:rsidRPr="00FD2EFF" w:rsidRDefault="00D2533F" w:rsidP="00D2533F">
      <w:pPr>
        <w:spacing w:line="276" w:lineRule="auto"/>
        <w:ind w:left="709" w:hanging="709"/>
        <w:jc w:val="both"/>
        <w:rPr>
          <w:rFonts w:asciiTheme="minorHAnsi" w:hAnsiTheme="minorHAnsi" w:cstheme="minorHAnsi"/>
        </w:rPr>
      </w:pPr>
      <w:r w:rsidRPr="00FD2EFF">
        <w:rPr>
          <w:rFonts w:asciiTheme="minorHAnsi" w:hAnsiTheme="minorHAnsi" w:cstheme="minorHAnsi"/>
        </w:rPr>
        <w:t xml:space="preserve">toegestane toegang of de kennisgeving per vergissing aan derden van persoonsgegevens </w:t>
      </w:r>
    </w:p>
    <w:p w:rsidR="00D2533F" w:rsidRPr="00FD2EFF" w:rsidRDefault="00D2533F" w:rsidP="00D2533F">
      <w:pPr>
        <w:spacing w:line="276" w:lineRule="auto"/>
        <w:ind w:left="709" w:hanging="709"/>
        <w:jc w:val="both"/>
        <w:rPr>
          <w:rFonts w:asciiTheme="minorHAnsi" w:hAnsiTheme="minorHAnsi" w:cstheme="minorHAnsi"/>
        </w:rPr>
      </w:pPr>
      <w:r w:rsidRPr="00FD2EFF">
        <w:rPr>
          <w:rFonts w:asciiTheme="minorHAnsi" w:hAnsiTheme="minorHAnsi" w:cstheme="minorHAnsi"/>
        </w:rPr>
        <w:t>verzameld te vermijden alsook elke andere niet toegestane verwerking van deze gegevens.</w:t>
      </w:r>
    </w:p>
    <w:p w:rsidR="00D2533F" w:rsidRPr="00FD2EFF" w:rsidRDefault="00D2533F" w:rsidP="00D2533F">
      <w:pPr>
        <w:spacing w:line="276" w:lineRule="auto"/>
        <w:ind w:left="709" w:hanging="709"/>
        <w:jc w:val="both"/>
        <w:rPr>
          <w:rFonts w:asciiTheme="minorHAnsi" w:hAnsiTheme="minorHAnsi" w:cstheme="minorHAnsi"/>
        </w:rPr>
      </w:pPr>
    </w:p>
    <w:p w:rsidR="00D2533F" w:rsidRPr="00FD2EFF" w:rsidRDefault="00D2533F" w:rsidP="00D2533F">
      <w:pPr>
        <w:spacing w:line="276" w:lineRule="auto"/>
        <w:ind w:left="709" w:hanging="709"/>
        <w:jc w:val="both"/>
        <w:rPr>
          <w:rFonts w:asciiTheme="minorHAnsi" w:hAnsiTheme="minorHAnsi" w:cstheme="minorHAnsi"/>
        </w:rPr>
      </w:pPr>
      <w:r w:rsidRPr="00FD2EFF">
        <w:rPr>
          <w:rFonts w:asciiTheme="minorHAnsi" w:hAnsiTheme="minorHAnsi" w:cstheme="minorHAnsi"/>
        </w:rPr>
        <w:t>In geen geval kunnen wij aansprakelijk worden geacht voor enige directe of indirecte schade</w:t>
      </w:r>
    </w:p>
    <w:p w:rsidR="00D2533F" w:rsidRPr="00FD2EFF" w:rsidRDefault="00D2533F" w:rsidP="00D2533F">
      <w:pPr>
        <w:spacing w:line="276" w:lineRule="auto"/>
        <w:ind w:left="709" w:hanging="709"/>
        <w:jc w:val="both"/>
        <w:rPr>
          <w:rFonts w:asciiTheme="minorHAnsi" w:hAnsiTheme="minorHAnsi" w:cstheme="minorHAnsi"/>
        </w:rPr>
      </w:pPr>
      <w:r w:rsidRPr="00FD2EFF">
        <w:rPr>
          <w:rFonts w:asciiTheme="minorHAnsi" w:hAnsiTheme="minorHAnsi" w:cstheme="minorHAnsi"/>
        </w:rPr>
        <w:t>die voortvloeit uit een foutief of onrechtmatig gebruik door een derde van de</w:t>
      </w:r>
    </w:p>
    <w:p w:rsidR="00D2533F" w:rsidRPr="00FD2EFF" w:rsidRDefault="00D2533F" w:rsidP="00D2533F">
      <w:pPr>
        <w:spacing w:line="276" w:lineRule="auto"/>
        <w:ind w:left="709" w:hanging="709"/>
        <w:jc w:val="both"/>
        <w:rPr>
          <w:rFonts w:asciiTheme="minorHAnsi" w:hAnsiTheme="minorHAnsi" w:cstheme="minorHAnsi"/>
        </w:rPr>
      </w:pPr>
      <w:r w:rsidRPr="00FD2EFF">
        <w:rPr>
          <w:rFonts w:asciiTheme="minorHAnsi" w:hAnsiTheme="minorHAnsi" w:cstheme="minorHAnsi"/>
        </w:rPr>
        <w:t>persoonsgegevens.</w:t>
      </w:r>
    </w:p>
    <w:p w:rsidR="00D2533F" w:rsidRPr="00FD2EFF" w:rsidRDefault="00D2533F" w:rsidP="00D2533F">
      <w:pPr>
        <w:spacing w:line="276" w:lineRule="auto"/>
        <w:jc w:val="both"/>
        <w:rPr>
          <w:rFonts w:asciiTheme="minorHAnsi" w:hAnsiTheme="minorHAnsi" w:cstheme="minorHAnsi"/>
        </w:rPr>
      </w:pPr>
    </w:p>
    <w:p w:rsidR="00D2533F" w:rsidRPr="00FD2EFF" w:rsidRDefault="00D2533F" w:rsidP="00D2533F">
      <w:pPr>
        <w:spacing w:line="276" w:lineRule="auto"/>
        <w:jc w:val="both"/>
        <w:rPr>
          <w:rFonts w:asciiTheme="minorHAnsi" w:hAnsiTheme="minorHAnsi" w:cstheme="minorHAnsi"/>
        </w:rPr>
      </w:pPr>
      <w:r w:rsidRPr="00FD2EFF">
        <w:rPr>
          <w:rFonts w:asciiTheme="minorHAnsi" w:hAnsiTheme="minorHAnsi" w:cstheme="minorHAnsi"/>
        </w:rPr>
        <w:t xml:space="preserve">Je dient te allen tijde de veiligheidsvoorschriften na te leven, onder andere door elke niet toegestane toegang tot je </w:t>
      </w:r>
      <w:r>
        <w:rPr>
          <w:rFonts w:asciiTheme="minorHAnsi" w:hAnsiTheme="minorHAnsi" w:cstheme="minorHAnsi"/>
        </w:rPr>
        <w:t>login en paswoord te voorkomen. J</w:t>
      </w:r>
      <w:r w:rsidRPr="00FD2EFF">
        <w:rPr>
          <w:rFonts w:asciiTheme="minorHAnsi" w:hAnsiTheme="minorHAnsi" w:cstheme="minorHAnsi"/>
        </w:rPr>
        <w:t xml:space="preserve">e bent dus als enige verantwoordelijk voor het gebruik dat wordt gemaakt </w:t>
      </w:r>
      <w:r>
        <w:rPr>
          <w:rFonts w:asciiTheme="minorHAnsi" w:hAnsiTheme="minorHAnsi" w:cstheme="minorHAnsi"/>
        </w:rPr>
        <w:t xml:space="preserve">van </w:t>
      </w:r>
      <w:r w:rsidR="0011446D">
        <w:rPr>
          <w:rFonts w:asciiTheme="minorHAnsi" w:hAnsiTheme="minorHAnsi" w:cstheme="minorHAnsi"/>
        </w:rPr>
        <w:t>https://www.dedrieshoeve.com</w:t>
      </w:r>
      <w:r>
        <w:rPr>
          <w:rFonts w:asciiTheme="minorHAnsi" w:hAnsiTheme="minorHAnsi" w:cstheme="minorHAnsi"/>
        </w:rPr>
        <w:t xml:space="preserve"> vanop je</w:t>
      </w:r>
      <w:r w:rsidRPr="00FD2EFF">
        <w:rPr>
          <w:rFonts w:asciiTheme="minorHAnsi" w:hAnsiTheme="minorHAnsi" w:cstheme="minorHAnsi"/>
        </w:rPr>
        <w:t xml:space="preserve"> computer, IP-adres en van je identificatiegegevens, alsook voor de vertrouwelijkheid ervan.</w:t>
      </w:r>
    </w:p>
    <w:p w:rsidR="00D2533F" w:rsidRPr="00FD2EFF" w:rsidRDefault="00D2533F" w:rsidP="00D2533F">
      <w:pPr>
        <w:spacing w:line="276" w:lineRule="auto"/>
        <w:ind w:left="709" w:hanging="709"/>
        <w:jc w:val="both"/>
        <w:rPr>
          <w:rFonts w:asciiTheme="minorHAnsi" w:hAnsiTheme="minorHAnsi" w:cstheme="minorHAnsi"/>
        </w:rPr>
      </w:pPr>
    </w:p>
    <w:p w:rsidR="00D2533F" w:rsidRPr="00FD2EFF" w:rsidRDefault="00D2533F" w:rsidP="00D2533F">
      <w:pPr>
        <w:spacing w:line="276" w:lineRule="auto"/>
        <w:jc w:val="both"/>
        <w:rPr>
          <w:rFonts w:asciiTheme="minorHAnsi" w:hAnsiTheme="minorHAnsi" w:cstheme="minorHAnsi"/>
        </w:rPr>
      </w:pPr>
      <w:bookmarkStart w:id="1" w:name="_GoBack"/>
      <w:bookmarkEnd w:id="1"/>
    </w:p>
    <w:p w:rsidR="00D2533F" w:rsidRPr="00FD2EFF" w:rsidRDefault="00D2533F" w:rsidP="00D2533F">
      <w:pPr>
        <w:rPr>
          <w:b/>
        </w:rPr>
      </w:pPr>
      <w:r w:rsidRPr="00FD2EFF">
        <w:rPr>
          <w:b/>
        </w:rPr>
        <w:t>Copyright</w:t>
      </w:r>
    </w:p>
    <w:p w:rsidR="00D2533F" w:rsidRPr="00FD2EFF" w:rsidRDefault="00D2533F" w:rsidP="00D2533F">
      <w:pPr>
        <w:rPr>
          <w:rStyle w:val="Zwaar"/>
          <w:rFonts w:asciiTheme="minorHAnsi" w:hAnsiTheme="minorHAnsi" w:cstheme="minorHAnsi"/>
          <w:bCs w:val="0"/>
        </w:rPr>
      </w:pPr>
      <w:r w:rsidRPr="00FD2EFF">
        <w:t xml:space="preserve">Van deze website mogen op geen enkele wijze teksten of afbeeldingen worden gereproduceerd zonder de uitdrukkelijke toestemming van </w:t>
      </w:r>
      <w:r>
        <w:rPr>
          <w:color w:val="212121"/>
        </w:rPr>
        <w:t>De Drieshoeve</w:t>
      </w:r>
      <w:r w:rsidRPr="00FD2EFF">
        <w:rPr>
          <w:color w:val="212121"/>
        </w:rPr>
        <w:t>.</w:t>
      </w:r>
    </w:p>
    <w:p w:rsidR="00D2533F" w:rsidRPr="00633DAA" w:rsidRDefault="00D2533F" w:rsidP="00D2533F">
      <w:pPr>
        <w:spacing w:line="276" w:lineRule="auto"/>
        <w:jc w:val="both"/>
        <w:rPr>
          <w:rFonts w:asciiTheme="minorHAnsi" w:hAnsiTheme="minorHAnsi" w:cstheme="minorHAnsi"/>
        </w:rPr>
      </w:pPr>
    </w:p>
    <w:p w:rsidR="00D2533F" w:rsidRPr="00F6513D" w:rsidRDefault="00D2533F" w:rsidP="00D2533F">
      <w:pPr>
        <w:rPr>
          <w:b/>
        </w:rPr>
      </w:pPr>
      <w:r w:rsidRPr="00F6513D">
        <w:rPr>
          <w:b/>
        </w:rPr>
        <w:t>Wijzigingen aan deze Verklaring</w:t>
      </w:r>
    </w:p>
    <w:p w:rsidR="00DD33E0" w:rsidRDefault="00D2533F" w:rsidP="00D2533F">
      <w:r w:rsidRPr="00C727D6">
        <w:t>Deze Verklaring vervangt alle vorige versies. We kunnen deze Verklaring te allen tijde aanpassen dus gelieve regelmatig op onze website(s) te kijken om te controleren of er updates zijn. Als het om belangrijke wijzigingen gaat, zullen we een duidelijke mededeling op onze website(s) plaatsen en,</w:t>
      </w:r>
    </w:p>
    <w:sectPr w:rsidR="00DD3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6211E"/>
    <w:multiLevelType w:val="hybridMultilevel"/>
    <w:tmpl w:val="72A21DAC"/>
    <w:lvl w:ilvl="0" w:tplc="877ABA6A">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BE46CD"/>
    <w:multiLevelType w:val="hybridMultilevel"/>
    <w:tmpl w:val="0E88BEEC"/>
    <w:lvl w:ilvl="0" w:tplc="877ABA6A">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AC82350"/>
    <w:multiLevelType w:val="hybridMultilevel"/>
    <w:tmpl w:val="EFAE92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4607B3C"/>
    <w:multiLevelType w:val="hybridMultilevel"/>
    <w:tmpl w:val="2B1E84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3F"/>
    <w:rsid w:val="0011446D"/>
    <w:rsid w:val="00350612"/>
    <w:rsid w:val="005B1D01"/>
    <w:rsid w:val="00CF6F47"/>
    <w:rsid w:val="00D2533F"/>
    <w:rsid w:val="00DD33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CEBDA-CD42-4361-B3BB-79822622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533F"/>
    <w:pPr>
      <w:spacing w:after="0" w:line="240" w:lineRule="auto"/>
    </w:pPr>
    <w:rPr>
      <w:rFonts w:ascii="Calibri" w:hAnsi="Calibri" w:cs="Calibri"/>
      <w:lang w:eastAsia="nl-BE"/>
    </w:rPr>
  </w:style>
  <w:style w:type="paragraph" w:styleId="Kop3">
    <w:name w:val="heading 3"/>
    <w:basedOn w:val="Standaard"/>
    <w:link w:val="Kop3Char"/>
    <w:uiPriority w:val="9"/>
    <w:unhideWhenUsed/>
    <w:qFormat/>
    <w:rsid w:val="00D2533F"/>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2533F"/>
    <w:rPr>
      <w:rFonts w:ascii="Calibri" w:hAnsi="Calibri" w:cs="Calibri"/>
      <w:b/>
      <w:bCs/>
      <w:sz w:val="27"/>
      <w:szCs w:val="27"/>
      <w:lang w:eastAsia="nl-BE"/>
    </w:rPr>
  </w:style>
  <w:style w:type="character" w:styleId="Hyperlink">
    <w:name w:val="Hyperlink"/>
    <w:basedOn w:val="Standaardalinea-lettertype"/>
    <w:uiPriority w:val="99"/>
    <w:unhideWhenUsed/>
    <w:rsid w:val="00D2533F"/>
    <w:rPr>
      <w:color w:val="0000FF"/>
      <w:u w:val="single"/>
    </w:rPr>
  </w:style>
  <w:style w:type="character" w:styleId="Zwaar">
    <w:name w:val="Strong"/>
    <w:basedOn w:val="Standaardalinea-lettertype"/>
    <w:uiPriority w:val="22"/>
    <w:qFormat/>
    <w:rsid w:val="00D2533F"/>
    <w:rPr>
      <w:b/>
      <w:bCs/>
    </w:rPr>
  </w:style>
  <w:style w:type="paragraph" w:styleId="Lijstalinea">
    <w:name w:val="List Paragraph"/>
    <w:basedOn w:val="Standaard"/>
    <w:uiPriority w:val="34"/>
    <w:qFormat/>
    <w:rsid w:val="00D25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ission@privacycommission.be" TargetMode="External"/><Relationship Id="rId5" Type="http://schemas.openxmlformats.org/officeDocument/2006/relationships/hyperlink" Target="mailto:info@dedrieshoeve.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1666</Words>
  <Characters>9169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2018-05-19T14:04:00Z</dcterms:created>
  <dcterms:modified xsi:type="dcterms:W3CDTF">2018-05-19T14:20:00Z</dcterms:modified>
</cp:coreProperties>
</file>